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1B" w:rsidRDefault="00F13C1B" w:rsidP="00F13C1B">
      <w:pPr>
        <w:jc w:val="center"/>
        <w:rPr>
          <w:sz w:val="56"/>
          <w:szCs w:val="56"/>
        </w:rPr>
      </w:pPr>
      <w:r>
        <w:rPr>
          <w:sz w:val="56"/>
          <w:szCs w:val="56"/>
        </w:rPr>
        <w:t>Публичный отчет</w:t>
      </w:r>
    </w:p>
    <w:p w:rsidR="00F13C1B" w:rsidRDefault="00F13C1B" w:rsidP="00F13C1B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МОУ «Верхнетакерменская основная общеобразовательная школа имени Габделхая Сабитова» Мензелинского муниципального района РТ </w:t>
      </w:r>
    </w:p>
    <w:p w:rsidR="00F13C1B" w:rsidRDefault="00F13C1B" w:rsidP="00F13C1B">
      <w:pPr>
        <w:jc w:val="center"/>
        <w:rPr>
          <w:sz w:val="56"/>
          <w:szCs w:val="56"/>
        </w:rPr>
      </w:pPr>
      <w:r>
        <w:rPr>
          <w:sz w:val="56"/>
          <w:szCs w:val="56"/>
        </w:rPr>
        <w:t>за 2010-2011 учебный год.</w:t>
      </w:r>
    </w:p>
    <w:p w:rsidR="00F13C1B" w:rsidRDefault="00F13C1B" w:rsidP="00F13C1B">
      <w:pPr>
        <w:jc w:val="center"/>
        <w:rPr>
          <w:sz w:val="56"/>
          <w:szCs w:val="56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F13C1B" w:rsidRDefault="00F13C1B" w:rsidP="00F13C1B">
      <w:pPr>
        <w:jc w:val="center"/>
        <w:rPr>
          <w:b/>
          <w:sz w:val="28"/>
          <w:szCs w:val="28"/>
        </w:rPr>
      </w:pPr>
    </w:p>
    <w:p w:rsidR="00F13C1B" w:rsidRDefault="00F13C1B" w:rsidP="00F13C1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Общая характеристика образовательного учреждения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Особенности образовательного процесса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Условия осуществления образовательного процесс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Результаты деятельности учреждения, качество образования</w:t>
      </w:r>
    </w:p>
    <w:p w:rsidR="00F13C1B" w:rsidRDefault="00F13C1B" w:rsidP="00F13C1B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     Социальная активность и внешние связи учреждения </w:t>
      </w:r>
    </w:p>
    <w:p w:rsidR="00F13C1B" w:rsidRDefault="00F13C1B" w:rsidP="00F13C1B">
      <w:pPr>
        <w:ind w:left="900"/>
        <w:rPr>
          <w:sz w:val="28"/>
          <w:szCs w:val="28"/>
        </w:rPr>
      </w:pPr>
    </w:p>
    <w:p w:rsidR="00F13C1B" w:rsidRDefault="00F13C1B" w:rsidP="00F13C1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Финансово-экономическая деятельность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Решения, принятые по итогам общественного обсуждения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Заключение. Перспективы и планы развития.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нашем публичном слушании присутствуют ученики и учителя  школы, родители, представители общественности, а также приглашенные гости.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smartTag w:uri="urn:schemas-microsoft-com:office:smarttags" w:element="place">
        <w:r>
          <w:rPr>
            <w:b/>
            <w:sz w:val="28"/>
            <w:szCs w:val="28"/>
            <w:u w:val="single"/>
            <w:lang w:val="en-US"/>
          </w:rPr>
          <w:t>I</w:t>
        </w:r>
        <w:r>
          <w:rPr>
            <w:b/>
            <w:sz w:val="28"/>
            <w:szCs w:val="28"/>
            <w:u w:val="single"/>
          </w:rPr>
          <w:t>.</w:t>
        </w:r>
      </w:smartTag>
      <w:r>
        <w:rPr>
          <w:b/>
          <w:sz w:val="28"/>
          <w:szCs w:val="28"/>
          <w:u w:val="single"/>
        </w:rPr>
        <w:t xml:space="preserve">  Общая характеристика образовательного учреждения.</w:t>
      </w:r>
    </w:p>
    <w:p w:rsidR="00F13C1B" w:rsidRDefault="00F13C1B" w:rsidP="00F13C1B">
      <w:pPr>
        <w:tabs>
          <w:tab w:val="left" w:pos="5160"/>
        </w:tabs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Муниципальное образовательное учреждение – Верхнетакерменская основная  общеобразовательная школа имени Габделхая Сабитова  </w:t>
      </w:r>
      <w:r>
        <w:rPr>
          <w:sz w:val="28"/>
          <w:szCs w:val="28"/>
        </w:rPr>
        <w:lastRenderedPageBreak/>
        <w:t>функционирует на основе Лицензии Министерство образования РТ), Устава школы, школа имеет государственную аккредитацию.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Муниципальное</w:t>
      </w:r>
      <w:r>
        <w:rPr>
          <w:sz w:val="28"/>
          <w:szCs w:val="28"/>
        </w:rPr>
        <w:tab/>
        <w:t>образовательное         учреждение Верхнетакерменская основная            общеобразовательная школа имени Габделхая Сабитова –Почтовый адрес: 423708, Республика Татарстан, Мензелинский район, д. Верхний Такермен, улица Школьная, дом 1Б. района.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Телефон/телефакс: (885555) 2 –54 – 38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Устава:   распоряжение №   17 от 20 января  2010       г, принят общим собранием участников образовательного процесса муниципального общеобразовательного учреждения «Верхнетакерменская основная общеобразовательная школа имени Габделхая Сабитова» Мензелинского муниципального района РТ Протокол № 215 января  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аккредитации № 7745 16 февраля  2009    г.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Лицензия: Серия А № 291495, Регистрационный № 886 от 19.05.2008 г. Учредителем учреждения является Исполнительный комитет Мензелинского муниципального района Республики Татарстан.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МОУ- Верхнетакерменская основная            общеобразовательная школа имени Габделхая Сабитова  завершает свой  2010-2011 учебный год.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лицензии школа имеет перечень общеобразовательных программ, по которым имеет право ведения образовательной деятельности: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1.Начальное общее образование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2.Основное общее образование</w:t>
      </w:r>
    </w:p>
    <w:p w:rsidR="00F13C1B" w:rsidRDefault="00F13C1B" w:rsidP="00F13C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Верхнетакерменская основная  общеобразовательная школа функционировала как средняя школа на территории Мензелинского района с 1980года по 2007 год. В 2007 году школа реорганизована как основная общеобразовательная школа. С 1986 года школа перешла на четырехлетнее обучение детей с 6,5 лет. Образовательное учреждение расположено в типовом здании на 320 мест общей площадью 2636 кв.м. Школа имеет газовое отопление, центральное водоснабжение  и в столовой  - канализацию.</w:t>
      </w:r>
    </w:p>
    <w:p w:rsidR="00F13C1B" w:rsidRDefault="00F13C1B" w:rsidP="00F13C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школе в 2010-2011 учебном году обучаются 43 учащихся, 9 класс – комплектов. Средняя наполняемость классов 5-6 учащихся. Контингент учащихся школы составляют учащиеся из с.Верхний Такермен и Подгорный Такермен. Подвоз учащихся из с. Подгорный Такермен организован на школьном автобусе. </w:t>
      </w:r>
      <w:r>
        <w:rPr>
          <w:rFonts w:cs="Arial CYR"/>
          <w:sz w:val="28"/>
          <w:szCs w:val="28"/>
        </w:rPr>
        <w:t>Учащиеся Верхнетакерменской основной школы продолжают образование в Кузембетьевской средней общеобразовательной  школе, которая находится в пяти километрах от с. Верхний Такермен.</w:t>
      </w:r>
    </w:p>
    <w:p w:rsidR="00F13C1B" w:rsidRDefault="00F13C1B" w:rsidP="00F13C1B">
      <w:pPr>
        <w:jc w:val="center"/>
        <w:rPr>
          <w:sz w:val="28"/>
          <w:szCs w:val="28"/>
        </w:rPr>
      </w:pPr>
    </w:p>
    <w:p w:rsidR="00F13C1B" w:rsidRDefault="00F13C1B" w:rsidP="00F13C1B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 учащихся и классов- комплектов</w:t>
      </w:r>
    </w:p>
    <w:p w:rsidR="00F13C1B" w:rsidRDefault="00F13C1B" w:rsidP="00F13C1B">
      <w:pPr>
        <w:rPr>
          <w:sz w:val="28"/>
          <w:szCs w:val="28"/>
        </w:rPr>
      </w:pPr>
    </w:p>
    <w:tbl>
      <w:tblPr>
        <w:tblW w:w="0" w:type="auto"/>
        <w:tblInd w:w="-683" w:type="dxa"/>
        <w:tblLayout w:type="fixed"/>
        <w:tblLook w:val="04A0"/>
      </w:tblPr>
      <w:tblGrid>
        <w:gridCol w:w="1096"/>
        <w:gridCol w:w="1464"/>
        <w:gridCol w:w="1380"/>
        <w:gridCol w:w="1602"/>
        <w:gridCol w:w="1370"/>
        <w:gridCol w:w="1602"/>
        <w:gridCol w:w="1380"/>
      </w:tblGrid>
      <w:tr w:rsidR="00F13C1B" w:rsidTr="00F13C1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</w:tr>
      <w:tr w:rsidR="00F13C1B" w:rsidTr="00F13C1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</w:tr>
      <w:tr w:rsidR="00F13C1B" w:rsidTr="00F13C1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13C1B" w:rsidTr="00F13C1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13C1B" w:rsidTr="00F13C1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1B" w:rsidRDefault="00F13C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F13C1B" w:rsidRDefault="00F13C1B" w:rsidP="00F13C1B">
      <w:pPr>
        <w:ind w:firstLine="360"/>
        <w:jc w:val="both"/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 общеобразовательное  учреждение «Верхнетакерменская основная   общеобразовательная   школа имени Габделхая Сабитова» организует  свою  деятельность  на  основании  Конституций  РФ  и  РТ;  федеральных  и  республиканских   законов,  положений  и  инструкций.  Также  ОУ  имеет  Устав  и  другие  локальные  и  правовые  акты.  </w:t>
      </w:r>
    </w:p>
    <w:p w:rsidR="00F13C1B" w:rsidRDefault="00F13C1B" w:rsidP="00F13C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Высшим органом управления в школе является педагогический совет (собираются 6-7 раз в год),  при необходимости созываются малые педсоветы. Управленческая работа школы обеспечивается следующим кадровым составом:</w:t>
      </w:r>
    </w:p>
    <w:p w:rsidR="00F13C1B" w:rsidRDefault="00F13C1B" w:rsidP="00F13C1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  <w:lang w:val="en-US"/>
        </w:rPr>
        <w:t xml:space="preserve"> –Гараева Флюра Ярулловна</w:t>
      </w:r>
    </w:p>
    <w:p w:rsidR="00F13C1B" w:rsidRDefault="00F13C1B" w:rsidP="00F13C1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директора по учебно-воспитательной работе- Шарафетдинова Фарида Рафисовна</w:t>
      </w:r>
    </w:p>
    <w:p w:rsidR="00F13C1B" w:rsidRDefault="00F13C1B" w:rsidP="00F13C1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работе- Кашбиева Насиха Нуретдиновна.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В  школе по  единому  плану работают:  Ученический  совет  ,     родительский  комитет (председатель  Шарипова  А..),  Профсоюзный комитет (председатель Кашбиева Н.Н.)     </w:t>
      </w:r>
    </w:p>
    <w:p w:rsidR="00F13C1B" w:rsidRDefault="00F13C1B" w:rsidP="00F13C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  работы  школы  на  учебный  год  рассматривается  на  совместном  собрании  педколлектива.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Наша школа  пережила все этапы становления – от рождения, первых шагов, первого опыта, до качественных результатов и стабильной репутации. Сегодня это учреждение с большим позитивным творческим потенциалом, со сплоченным компетентным коллективом педагогических и технических работников.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Наша цель:  формировать личность готовую к саморазвитию, обеспечить реализацию прав каждого учащегося на получение основного общего образования, включить каждого обучающегося в работу на учебных и внеклассных занятиях в качестве активных участников и организаторов образовательного процесса.</w:t>
      </w:r>
    </w:p>
    <w:p w:rsidR="00F13C1B" w:rsidRDefault="00F13C1B" w:rsidP="00F13C1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Методической тема "Формирование конкурентоспособной личности в свете инновационных образовательных технологий, национально-регионального компонента.</w:t>
      </w:r>
    </w:p>
    <w:p w:rsidR="00F13C1B" w:rsidRDefault="00F13C1B" w:rsidP="00F13C1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имеет программу развития введенный в действие приказов №45 от 28 мая 2009 года. </w:t>
      </w:r>
      <w:r>
        <w:rPr>
          <w:rFonts w:cs="Arial CYR"/>
          <w:bCs/>
          <w:iCs/>
          <w:sz w:val="28"/>
          <w:szCs w:val="28"/>
        </w:rPr>
        <w:t>Цель программы развития школы:</w:t>
      </w:r>
    </w:p>
    <w:p w:rsidR="00F13C1B" w:rsidRDefault="00F13C1B" w:rsidP="00F13C1B">
      <w:pPr>
        <w:ind w:left="710"/>
        <w:rPr>
          <w:sz w:val="28"/>
          <w:szCs w:val="28"/>
        </w:rPr>
      </w:pPr>
      <w:r>
        <w:rPr>
          <w:rFonts w:cs="Arial CYR"/>
          <w:sz w:val="28"/>
          <w:szCs w:val="28"/>
        </w:rPr>
        <w:t>Создание нормативно-правовых, организационно-педагогических, научно – методических условий, обеспечивающих функционирование и развитие школы в интересах учащихся.</w:t>
      </w:r>
    </w:p>
    <w:p w:rsidR="00F13C1B" w:rsidRDefault="00F13C1B" w:rsidP="00F13C1B">
      <w:pPr>
        <w:rPr>
          <w:sz w:val="28"/>
          <w:szCs w:val="28"/>
        </w:rPr>
      </w:pPr>
      <w:r>
        <w:rPr>
          <w:rFonts w:cs="Arial CYR"/>
          <w:bCs/>
          <w:iCs/>
          <w:sz w:val="28"/>
          <w:szCs w:val="28"/>
        </w:rPr>
        <w:t>Основные задачи программы</w:t>
      </w:r>
    </w:p>
    <w:p w:rsidR="00F13C1B" w:rsidRDefault="00F13C1B" w:rsidP="00F13C1B">
      <w:pPr>
        <w:ind w:left="710" w:firstLine="70"/>
        <w:rPr>
          <w:sz w:val="28"/>
          <w:szCs w:val="28"/>
        </w:rPr>
      </w:pPr>
      <w:r>
        <w:rPr>
          <w:rFonts w:cs="Arial CYR"/>
          <w:sz w:val="28"/>
          <w:szCs w:val="28"/>
        </w:rPr>
        <w:t>1. Создание условий для социальной адаптации личности выпускника.</w:t>
      </w:r>
    </w:p>
    <w:p w:rsidR="00F13C1B" w:rsidRDefault="00F13C1B" w:rsidP="00F13C1B">
      <w:pPr>
        <w:ind w:left="710" w:firstLine="70"/>
        <w:rPr>
          <w:sz w:val="28"/>
          <w:szCs w:val="28"/>
        </w:rPr>
      </w:pPr>
      <w:r>
        <w:rPr>
          <w:rFonts w:cs="Arial CYR"/>
          <w:sz w:val="28"/>
          <w:szCs w:val="28"/>
        </w:rPr>
        <w:t>2. Обеспечение достижения всеми обучающимися требований  российских и региональных образовательных стандартов по образовательным областям Базисного учебного плана.</w:t>
      </w:r>
    </w:p>
    <w:p w:rsidR="00F13C1B" w:rsidRDefault="00F13C1B" w:rsidP="00F13C1B">
      <w:pPr>
        <w:ind w:left="710"/>
        <w:rPr>
          <w:sz w:val="28"/>
          <w:szCs w:val="28"/>
        </w:rPr>
      </w:pPr>
      <w:r>
        <w:rPr>
          <w:rFonts w:cs="Arial CYR"/>
          <w:sz w:val="28"/>
          <w:szCs w:val="28"/>
        </w:rPr>
        <w:lastRenderedPageBreak/>
        <w:t>3. Создание условий благоприятных для укрепления физического, нравственно-психического здоровья детей, обучающихся в школе.</w:t>
      </w:r>
    </w:p>
    <w:p w:rsidR="00F13C1B" w:rsidRDefault="00F13C1B" w:rsidP="00F13C1B">
      <w:pPr>
        <w:ind w:left="710"/>
        <w:rPr>
          <w:sz w:val="28"/>
          <w:szCs w:val="28"/>
        </w:rPr>
      </w:pPr>
      <w:r>
        <w:rPr>
          <w:rFonts w:cs="Arial CYR"/>
          <w:sz w:val="28"/>
          <w:szCs w:val="28"/>
        </w:rPr>
        <w:t>4. Создание условий для формирования  у  учащихся и педагогов  мотивации к саморазвитию и самообразованию.</w:t>
      </w:r>
    </w:p>
    <w:p w:rsidR="00F13C1B" w:rsidRDefault="00F13C1B" w:rsidP="00F13C1B">
      <w:pPr>
        <w:ind w:left="710"/>
        <w:rPr>
          <w:sz w:val="28"/>
          <w:szCs w:val="28"/>
        </w:rPr>
      </w:pPr>
      <w:r>
        <w:rPr>
          <w:rFonts w:cs="Arial CYR"/>
          <w:sz w:val="28"/>
          <w:szCs w:val="28"/>
        </w:rPr>
        <w:t>5. Укрепление ресурсной базы школы с целью обеспечения  её  эффективного развития.</w:t>
      </w:r>
    </w:p>
    <w:p w:rsidR="00F13C1B" w:rsidRDefault="00F13C1B" w:rsidP="00F13C1B">
      <w:pPr>
        <w:rPr>
          <w:sz w:val="28"/>
          <w:szCs w:val="28"/>
        </w:rPr>
      </w:pPr>
      <w:r>
        <w:rPr>
          <w:rFonts w:cs="Arial CYR"/>
          <w:bCs/>
          <w:sz w:val="28"/>
          <w:szCs w:val="28"/>
        </w:rPr>
        <w:t>Сроки реализации программы:</w:t>
      </w:r>
      <w:r>
        <w:rPr>
          <w:rFonts w:cs="Arial CYR"/>
          <w:sz w:val="28"/>
          <w:szCs w:val="28"/>
        </w:rPr>
        <w:t xml:space="preserve"> с сентября 2009 года по июнь 2014 года.</w:t>
      </w:r>
    </w:p>
    <w:p w:rsidR="00F13C1B" w:rsidRDefault="00F13C1B" w:rsidP="00F13C1B">
      <w:pPr>
        <w:ind w:firstLine="600"/>
        <w:jc w:val="both"/>
        <w:rPr>
          <w:sz w:val="28"/>
          <w:szCs w:val="28"/>
        </w:rPr>
      </w:pPr>
    </w:p>
    <w:p w:rsidR="00F13C1B" w:rsidRDefault="00F13C1B" w:rsidP="00F13C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>. Особенности образовательного процесса</w:t>
      </w:r>
      <w:r>
        <w:rPr>
          <w:b/>
          <w:sz w:val="28"/>
          <w:szCs w:val="28"/>
        </w:rPr>
        <w:t>.</w:t>
      </w:r>
    </w:p>
    <w:p w:rsidR="00F13C1B" w:rsidRDefault="00F13C1B" w:rsidP="00F13C1B">
      <w:pPr>
        <w:rPr>
          <w:b/>
          <w:sz w:val="28"/>
          <w:szCs w:val="28"/>
        </w:rPr>
      </w:pP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Характеристика образовательных программ.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Образовательная программа и учебный план школы предусматривают выполнение государственной функции школы – обеспечение основного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возрастных особенностей и способностей. Достижение указанных целей обеспечивается поэтапным решением задач работы школы на каждой ступени обучения.  Учебный план разработан на основе федерального базисного учебного плана, утвержденного приказом Министерства образования Российской Федерации №1312 от  9 марта 2004 года, регионального базисного  учебного плана для образовательных учреждений Республики Татарстан, реализующих программы  общего образования, утвержденных приказом  Министерства образования и науки Республики Татарстан от 28 апреля  2010 года № 1743/10, Закона РТ «О государственных языках Республики Татарстан и других языках в Республике Татарстан»,  в соответствии с санитарно-эпидемиологическими правилами и нормативами (СанПиН 2.4.2.3 1178-  02  </w:t>
      </w:r>
    </w:p>
    <w:p w:rsidR="00F13C1B" w:rsidRDefault="00F13C1B" w:rsidP="00F13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учебного плана соблюдалась преемственность между ступенями обучения и классами. Программы типовые и утверждённые, адаптированные к условиям учреждения.  Уровень недельной учебной нагрузки на ученика не превышал предельно допустимого. В целях совершенствования преподавания русского языкат часы компонента образовательного учреждения  дополнительно отводились </w:t>
      </w:r>
      <w:r>
        <w:rPr>
          <w:sz w:val="28"/>
          <w:szCs w:val="28"/>
        </w:rPr>
        <w:lastRenderedPageBreak/>
        <w:t>на преподавание предметов "Русский язык" и «Литература» . Часы компонента образовательного учреждения в 9 классе отводились на организацию предпрофильной подготовки.</w:t>
      </w:r>
    </w:p>
    <w:p w:rsidR="00F13C1B" w:rsidRDefault="00F13C1B" w:rsidP="00F13C1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C1B" w:rsidRDefault="00F13C1B" w:rsidP="00F13C1B">
      <w:pPr>
        <w:ind w:firstLine="851"/>
        <w:jc w:val="center"/>
        <w:rPr>
          <w:sz w:val="28"/>
          <w:szCs w:val="28"/>
        </w:rPr>
      </w:pPr>
    </w:p>
    <w:p w:rsidR="00F13C1B" w:rsidRDefault="00F13C1B" w:rsidP="00F13C1B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Образовательная область «Филология»</w:t>
      </w:r>
    </w:p>
    <w:p w:rsidR="00F13C1B" w:rsidRDefault="00F13C1B" w:rsidP="00F13C1B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(татарский язык, татарская литература, русский язык, литература)</w:t>
      </w:r>
    </w:p>
    <w:p w:rsidR="00F13C1B" w:rsidRDefault="00F13C1B" w:rsidP="00F13C1B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Учебный предмет «Татарский язык» </w:t>
      </w:r>
      <w:r>
        <w:rPr>
          <w:sz w:val="28"/>
          <w:szCs w:val="28"/>
        </w:rPr>
        <w:t xml:space="preserve">ведется с 1-9 класс. Часы, отведенные на преподавание татарского языка и литературного чтения, татарской литературы сохранены в пределах, установленных сеткой часов.     </w:t>
      </w:r>
    </w:p>
    <w:p w:rsidR="00F13C1B" w:rsidRDefault="00F13C1B" w:rsidP="00F13C1B">
      <w:pPr>
        <w:jc w:val="both"/>
        <w:rPr>
          <w:rFonts w:cs="Arial"/>
          <w:sz w:val="28"/>
          <w:szCs w:val="28"/>
          <w:lang w:val="tt-RU"/>
        </w:rPr>
      </w:pPr>
      <w:r>
        <w:rPr>
          <w:rFonts w:cs="Arial"/>
          <w:sz w:val="28"/>
          <w:szCs w:val="28"/>
          <w:lang w:val="tt-RU"/>
        </w:rPr>
        <w:t>Рабочая программа по татарскому языку составлена на основании программы, утвержденного МО иН РТ, 2010 года.</w:t>
      </w:r>
    </w:p>
    <w:p w:rsidR="00F13C1B" w:rsidRDefault="00F13C1B" w:rsidP="00F13C1B">
      <w:pPr>
        <w:jc w:val="both"/>
        <w:rPr>
          <w:rFonts w:cs="Arial"/>
          <w:sz w:val="28"/>
          <w:szCs w:val="28"/>
          <w:lang w:val="tt-RU"/>
        </w:rPr>
      </w:pPr>
      <w:r>
        <w:rPr>
          <w:rFonts w:cs="Arial"/>
          <w:sz w:val="28"/>
          <w:szCs w:val="28"/>
          <w:lang w:val="tt-RU"/>
        </w:rPr>
        <w:t>Рабочая программа по татарской литературе составлена на основе программы, утвержденного МО и Н РТ в  2005 году.</w:t>
      </w:r>
    </w:p>
    <w:p w:rsidR="00F13C1B" w:rsidRDefault="00F13C1B" w:rsidP="00F13C1B">
      <w:pPr>
        <w:ind w:firstLine="851"/>
        <w:jc w:val="both"/>
        <w:rPr>
          <w:rFonts w:cs="Times New Roman"/>
          <w:sz w:val="28"/>
          <w:szCs w:val="24"/>
        </w:rPr>
      </w:pPr>
      <w:r>
        <w:rPr>
          <w:i/>
          <w:sz w:val="28"/>
          <w:szCs w:val="28"/>
        </w:rPr>
        <w:t>Русский язык</w:t>
      </w:r>
      <w:r>
        <w:rPr>
          <w:sz w:val="28"/>
        </w:rPr>
        <w:t xml:space="preserve"> включен в учебный план с 1 по 9 классы. </w:t>
      </w:r>
    </w:p>
    <w:p w:rsidR="00F13C1B" w:rsidRDefault="00F13C1B" w:rsidP="00F13C1B">
      <w:pPr>
        <w:jc w:val="both"/>
        <w:rPr>
          <w:rFonts w:cs="Courier New"/>
          <w:color w:val="000000"/>
          <w:sz w:val="28"/>
          <w:szCs w:val="28"/>
        </w:rPr>
      </w:pPr>
      <w:r>
        <w:rPr>
          <w:sz w:val="28"/>
          <w:szCs w:val="28"/>
        </w:rPr>
        <w:t>Обучение  русскому языку на первой ступени обучения в 1-3 классах ведётся по</w:t>
      </w:r>
      <w:r>
        <w:t xml:space="preserve"> </w:t>
      </w:r>
      <w:r>
        <w:rPr>
          <w:sz w:val="28"/>
          <w:szCs w:val="28"/>
        </w:rPr>
        <w:t>УМК</w:t>
      </w:r>
      <w:r>
        <w:t xml:space="preserve"> </w:t>
      </w:r>
      <w:r>
        <w:rPr>
          <w:sz w:val="28"/>
          <w:szCs w:val="28"/>
        </w:rPr>
        <w:t xml:space="preserve">Л.М. Зелениной, Т.Е. Хохловой (программа «Школа России»), в 4 классе по Рамзаевой.  </w:t>
      </w:r>
      <w:r>
        <w:rPr>
          <w:rFonts w:cs="Courier New"/>
          <w:color w:val="000000"/>
          <w:sz w:val="28"/>
          <w:szCs w:val="28"/>
        </w:rPr>
        <w:t>На уроках используются творческие методы обучения:</w:t>
      </w:r>
    </w:p>
    <w:p w:rsidR="00F13C1B" w:rsidRDefault="00F13C1B" w:rsidP="00F13C1B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- частично-поисковый;</w:t>
      </w:r>
    </w:p>
    <w:p w:rsidR="00F13C1B" w:rsidRDefault="00F13C1B" w:rsidP="00F13C1B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- исследовательский метод;</w:t>
      </w:r>
    </w:p>
    <w:p w:rsidR="00F13C1B" w:rsidRDefault="00F13C1B" w:rsidP="00F13C1B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- метод проблемного изложения материала;</w:t>
      </w:r>
    </w:p>
    <w:p w:rsidR="00F13C1B" w:rsidRDefault="00F13C1B" w:rsidP="00F13C1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На  уроках в начальной школе я поставлены  задачи создать условия для развития  у учеников устойчивого интереса к учению, и формированию познавательной деятельности.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Рабочая программа по русскому языку, составленная на основе программы, рекомендованной Министерством образования и науки Республики Татарстан в 2010 году, предусматривает следующую организацию процесса обучения (в соответствии с Учебным планом на 2010-2011 учебный год):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5 классе обучение в объеме 210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6 классе – 175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7 классе – 140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8 классе - 105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9 классе – 70 часов.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Рабочая программа предусматривает разные варианты дидактико-технологического обеспечения учебного процесса. В 5-9 классах  дидактико-технологическое оснащение включает: таблицы, раздаточный материал, материалы для итогового и промежуточного контроля, тестовые задания, лингвистические справочники и словари. В 9 классе курсы по выбору в количестве 1/35 часа были отведены на русский язык, элективные курсы «Сочинения- рассуждения на основе прочитанного текста: теория и практика», автор-составитель Л.А. Кобзарева и </w:t>
      </w:r>
      <w:r>
        <w:rPr>
          <w:sz w:val="28"/>
        </w:rPr>
        <w:t>«Коварные знаки препинания», автор- составитель Т.Серегина.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литературе составлена на основе Программы под редакцией М.Г.Ахметзянова, рекомендованной Министерством образования и науки Республики Татарстан в 2009 году.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Рабочая программа по литературе предусматривает следующую организацию процесса обучения (в соответствии с Учебным планом на 2010-2011 учебный год):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5 классе обучение в объеме 70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6 классе – 105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7 классе – 70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8 классе – 70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9 классе – 105 часов.</w:t>
      </w:r>
    </w:p>
    <w:p w:rsidR="00F13C1B" w:rsidRDefault="00F13C1B" w:rsidP="00F13C1B">
      <w:pPr>
        <w:ind w:left="360"/>
        <w:jc w:val="both"/>
      </w:pPr>
    </w:p>
    <w:p w:rsidR="00F13C1B" w:rsidRDefault="00F13C1B" w:rsidP="00F13C1B">
      <w:pPr>
        <w:ind w:firstLine="851"/>
        <w:jc w:val="both"/>
        <w:rPr>
          <w:sz w:val="28"/>
          <w:szCs w:val="24"/>
        </w:rPr>
      </w:pPr>
      <w:r>
        <w:rPr>
          <w:i/>
          <w:sz w:val="28"/>
          <w:szCs w:val="28"/>
        </w:rPr>
        <w:t xml:space="preserve"> «Иностранный язык»</w:t>
      </w:r>
      <w:r>
        <w:rPr>
          <w:sz w:val="28"/>
        </w:rPr>
        <w:t xml:space="preserve"> в школе представлен английским языком</w:t>
      </w:r>
      <w:r>
        <w:rPr>
          <w:i/>
          <w:sz w:val="28"/>
        </w:rPr>
        <w:t>.</w:t>
      </w:r>
      <w:r>
        <w:rPr>
          <w:sz w:val="28"/>
        </w:rPr>
        <w:t xml:space="preserve"> </w:t>
      </w:r>
    </w:p>
    <w:p w:rsidR="00F13C1B" w:rsidRDefault="00F13C1B" w:rsidP="00F13C1B">
      <w:pPr>
        <w:ind w:firstLine="851"/>
        <w:jc w:val="both"/>
        <w:rPr>
          <w:sz w:val="28"/>
        </w:rPr>
      </w:pPr>
      <w:r>
        <w:rPr>
          <w:sz w:val="28"/>
        </w:rPr>
        <w:t xml:space="preserve"> Обучение во 2-5 классах ведется по авторской программе Enjoy  English Биболетовой М.З., в 5-9 классах по авторской программе О.В.Афанасьевой и И.В.Михеевой.</w:t>
      </w:r>
    </w:p>
    <w:p w:rsidR="00F13C1B" w:rsidRDefault="00F13C1B" w:rsidP="00F13C1B">
      <w:pPr>
        <w:ind w:firstLine="851"/>
        <w:jc w:val="center"/>
        <w:rPr>
          <w:b/>
          <w:sz w:val="32"/>
        </w:rPr>
      </w:pPr>
    </w:p>
    <w:p w:rsidR="00F13C1B" w:rsidRDefault="00F13C1B" w:rsidP="00F13C1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«Математика»</w:t>
      </w:r>
    </w:p>
    <w:p w:rsidR="00F13C1B" w:rsidRDefault="00F13C1B" w:rsidP="00F13C1B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(математика,  информатика)</w:t>
      </w:r>
    </w:p>
    <w:p w:rsidR="00F13C1B" w:rsidRDefault="00F13C1B" w:rsidP="00F13C1B">
      <w:pPr>
        <w:ind w:firstLine="851"/>
        <w:jc w:val="both"/>
        <w:rPr>
          <w:i/>
          <w:color w:val="FF0000"/>
          <w:sz w:val="32"/>
          <w:szCs w:val="24"/>
        </w:rPr>
      </w:pPr>
    </w:p>
    <w:p w:rsidR="00F13C1B" w:rsidRDefault="00F13C1B" w:rsidP="00F13C1B">
      <w:pPr>
        <w:pStyle w:val="a8"/>
        <w:ind w:right="-58" w:firstLine="851"/>
        <w:jc w:val="both"/>
      </w:pPr>
      <w:r>
        <w:lastRenderedPageBreak/>
        <w:t xml:space="preserve">В 1-4-х  классах обучение ведётся по УМК М.И Моро. В курсе объединены арифметический, алгебраический и геометрический материал. </w:t>
      </w:r>
    </w:p>
    <w:p w:rsidR="00F13C1B" w:rsidRDefault="00F13C1B" w:rsidP="00F13C1B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Обучение математике в 5-9 классах осуществляется по рабочим программам, составленным на основе примерных программ  основного и среднего (полного) образования на базовом уровне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tt-RU"/>
        </w:rPr>
        <w:t xml:space="preserve">5-6 классах программа рассчитана на 175 часов. Рабочая программа составлена по программе Бурмистровой и федерального  компонента государственного  стандарта основного общего образования. Математика в 5-6 классах изучается по учебнику.Н.Я.Виленкина 2007 года. Дополнительным методическим пособием является дидактический материал  А.С.Чечнокова., Ф.Ф.Лысенко 2009г “Промежуточная аттестация </w:t>
      </w:r>
    </w:p>
    <w:p w:rsidR="00F13C1B" w:rsidRDefault="00F13C1B" w:rsidP="00F13C1B">
      <w:pPr>
        <w:pStyle w:val="ac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ab/>
        <w:t xml:space="preserve">В 7-8 классах  программа рассчитана на 175  часов. алгебра и  геометрия изучается по блокам . Рабочая программа составлена по программе  Т.А.Бурмистровой, Алгебра 7-9кл., геометрия 7-9 кл,  2009 года и в соответствии  федерального компонента государственного стандарта основного общего образования... </w:t>
      </w:r>
    </w:p>
    <w:p w:rsidR="00F13C1B" w:rsidRDefault="00F13C1B" w:rsidP="00F13C1B">
      <w:pPr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  <w:lang w:val="tt-RU"/>
        </w:rPr>
        <w:t>В 9 классе   программа рассчитана на 175  часов,  алгебра и  геометрия изучается по блокам . Рабочая программа составлена по программе  Т.А.Бурмистровой, Алгебра 7-9 кл., геометрия 7-9 кл,  2009 года и в соответствии  федерального компонента государственного стандарта основного общего образования.</w:t>
      </w:r>
      <w:r>
        <w:rPr>
          <w:sz w:val="28"/>
          <w:szCs w:val="28"/>
        </w:rPr>
        <w:t xml:space="preserve"> Ч</w:t>
      </w:r>
      <w:r>
        <w:rPr>
          <w:sz w:val="28"/>
        </w:rPr>
        <w:t xml:space="preserve">асы компонента образовательного учреждения в 9 классе отводились на организацию предпрофильной подготовки. Учитывая потребности обучающихся и с целью удовлетворения познавательных запросов обучающихся  курсы по </w:t>
      </w:r>
      <w:r>
        <w:rPr>
          <w:sz w:val="28"/>
          <w:szCs w:val="28"/>
        </w:rPr>
        <w:t>выбору отводились на математику (элективные курсы: «Самый простой способ решения непростых неравенств» автор-составитель Л.Н.Харламова (0,25/8 часа), «Решение задач с помощью графов» автор-составитель Л.Н.Харламова(0,25/9 часа) «Красавицы функции и их графики» автор- составитель Н.П.Токарчук (0,5/17),</w:t>
      </w:r>
      <w:r>
        <w:rPr>
          <w:sz w:val="28"/>
        </w:rPr>
        <w:t xml:space="preserve">  </w:t>
      </w:r>
    </w:p>
    <w:p w:rsidR="00F13C1B" w:rsidRDefault="00F13C1B" w:rsidP="00F13C1B">
      <w:pPr>
        <w:ind w:firstLine="851"/>
        <w:jc w:val="both"/>
        <w:rPr>
          <w:sz w:val="28"/>
        </w:rPr>
      </w:pPr>
      <w:r>
        <w:rPr>
          <w:sz w:val="28"/>
        </w:rPr>
        <w:t xml:space="preserve">Преподавание информатики (базового курса) перенесено на вторую ступень обучения:  в 8-9-х классах (автор И.Г.Семакин). </w:t>
      </w:r>
    </w:p>
    <w:p w:rsidR="00F13C1B" w:rsidRDefault="00F13C1B" w:rsidP="00F13C1B">
      <w:pPr>
        <w:rPr>
          <w:b/>
          <w:sz w:val="32"/>
        </w:rPr>
      </w:pPr>
    </w:p>
    <w:p w:rsidR="00F13C1B" w:rsidRDefault="00F13C1B" w:rsidP="00F13C1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«Обществознание»</w:t>
      </w:r>
    </w:p>
    <w:p w:rsidR="00F13C1B" w:rsidRDefault="00F13C1B" w:rsidP="00F13C1B">
      <w:pPr>
        <w:ind w:firstLine="851"/>
        <w:jc w:val="center"/>
        <w:rPr>
          <w:b/>
          <w:i/>
          <w:color w:val="339966"/>
          <w:sz w:val="32"/>
          <w:szCs w:val="24"/>
        </w:rPr>
      </w:pPr>
      <w:r>
        <w:rPr>
          <w:i/>
          <w:sz w:val="28"/>
          <w:szCs w:val="28"/>
        </w:rPr>
        <w:t>(  история, обществознание,  география</w:t>
      </w:r>
      <w:r>
        <w:rPr>
          <w:b/>
          <w:i/>
          <w:sz w:val="28"/>
          <w:szCs w:val="28"/>
        </w:rPr>
        <w:t>)</w:t>
      </w:r>
    </w:p>
    <w:p w:rsidR="00F13C1B" w:rsidRDefault="00F13C1B" w:rsidP="00F13C1B">
      <w:pPr>
        <w:ind w:firstLine="851"/>
        <w:jc w:val="both"/>
        <w:rPr>
          <w:sz w:val="28"/>
        </w:rPr>
      </w:pPr>
      <w:r>
        <w:rPr>
          <w:sz w:val="28"/>
        </w:rPr>
        <w:t>Курс обществознания на второй ступени обучения рассчитан на 68 учебных часов  по программе «Обществознание» (авт.Л.Н. Боголюбова).   В 6-8 классах курс обществознания включает вопросы экономики и права.</w:t>
      </w:r>
    </w:p>
    <w:p w:rsidR="00F13C1B" w:rsidRDefault="00F13C1B" w:rsidP="00F13C1B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Обучение обществознанию в 6-9 классах осуществляется по рабочим программам, составленным на основе примерных программ  основного и среднего (полного) образования на базовом уровне.</w:t>
      </w:r>
    </w:p>
    <w:p w:rsidR="00F13C1B" w:rsidRDefault="00F13C1B" w:rsidP="00F13C1B">
      <w:pPr>
        <w:ind w:firstLine="851"/>
        <w:jc w:val="both"/>
        <w:rPr>
          <w:sz w:val="28"/>
        </w:rPr>
      </w:pPr>
      <w:r>
        <w:rPr>
          <w:sz w:val="28"/>
        </w:rPr>
        <w:t xml:space="preserve"> Изучение курса обществознания  даёт возможность освоения обучающимися социальных отношений, умения отстаивать свои права, вести диалог, использовать возможности правовой системы государства.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географии составлена на основе примерной  программы основного общего образования и авторской программы по географии.6-9 классы/п.р.И.В.Душиной.-М.:Дрофа,2006./   Программа основного общего образования составлена на основе обязательного минимума  содержания образования  и рассчитана: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классе-35 часов (по 1 час в неделю); 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 классе-70 часов (по 2 часа в неделю); 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В 8  классе-70  часов (по 2 часа в неделю);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В 9 классе-70 часов (по 2 часа в неделю);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Количество  практических работ: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В 6 классе- 7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В 7 классе- 13;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В 8  классе-10;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В 9 классе-12.</w:t>
      </w:r>
    </w:p>
    <w:p w:rsidR="00F13C1B" w:rsidRDefault="00F13C1B" w:rsidP="00F13C1B">
      <w:pPr>
        <w:rPr>
          <w:b/>
          <w:color w:val="339966"/>
          <w:sz w:val="32"/>
          <w:szCs w:val="24"/>
        </w:rPr>
      </w:pPr>
    </w:p>
    <w:p w:rsidR="00F13C1B" w:rsidRDefault="00F13C1B" w:rsidP="00F13C1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«Естествознание»</w:t>
      </w:r>
    </w:p>
    <w:p w:rsidR="00F13C1B" w:rsidRDefault="00F13C1B" w:rsidP="00F13C1B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(окружающий мир, природоведение, биология, химия, физика)</w:t>
      </w:r>
    </w:p>
    <w:p w:rsidR="00F13C1B" w:rsidRDefault="00F13C1B" w:rsidP="00F13C1B">
      <w:pPr>
        <w:pStyle w:val="a8"/>
        <w:ind w:right="-58" w:firstLine="851"/>
        <w:jc w:val="both"/>
        <w:rPr>
          <w:color w:val="339966"/>
        </w:rPr>
      </w:pPr>
    </w:p>
    <w:p w:rsidR="00F13C1B" w:rsidRDefault="00F13C1B" w:rsidP="00F13C1B">
      <w:pPr>
        <w:pStyle w:val="a8"/>
        <w:ind w:right="-58" w:firstLine="851"/>
        <w:jc w:val="both"/>
      </w:pPr>
      <w:r>
        <w:t xml:space="preserve">Формирование целостного взгляда на окружающую и социальную природную среду у обучающихся проходят на уроках окружающего мира. </w:t>
      </w:r>
    </w:p>
    <w:p w:rsidR="00F13C1B" w:rsidRDefault="00F13C1B" w:rsidP="00F13C1B">
      <w:pPr>
        <w:pStyle w:val="a8"/>
        <w:ind w:right="-58" w:firstLine="851"/>
        <w:jc w:val="both"/>
      </w:pPr>
      <w:r>
        <w:t xml:space="preserve">Образовательный компонент «Окружающий мир» в начальной школе представлен программой «Зеленый дом» авт. А.А.Плешаков . </w:t>
      </w:r>
    </w:p>
    <w:p w:rsidR="00F13C1B" w:rsidRDefault="00F13C1B" w:rsidP="00F13C1B">
      <w:pPr>
        <w:ind w:firstLine="851"/>
        <w:jc w:val="both"/>
        <w:rPr>
          <w:sz w:val="28"/>
        </w:rPr>
      </w:pPr>
      <w:r>
        <w:rPr>
          <w:sz w:val="28"/>
        </w:rPr>
        <w:t xml:space="preserve">Обучение природоведению в 5-х классах, ведется по программе А.А.Плешакова, биологии (6-9 классы) -  по учебной программе Н.И. Сонина, химии (8-9 классы) – Рудзитиса, Фельдмана. Преподавание физики в 7-9  </w:t>
      </w:r>
      <w:r>
        <w:rPr>
          <w:sz w:val="28"/>
        </w:rPr>
        <w:lastRenderedPageBreak/>
        <w:t>классах осуществляется  по рабочим программам, составленным на основе примерных программ    основного и среднего (полного) образования на базовом уровне, в   9 классах – по авторской программе  Е.М. Гутник, А.В. Перышкина.</w:t>
      </w:r>
    </w:p>
    <w:p w:rsidR="00F13C1B" w:rsidRDefault="00F13C1B" w:rsidP="00F13C1B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F13C1B" w:rsidRDefault="00F13C1B" w:rsidP="00F13C1B">
      <w:pPr>
        <w:ind w:firstLine="720"/>
        <w:jc w:val="both"/>
        <w:rPr>
          <w:sz w:val="28"/>
        </w:rPr>
      </w:pPr>
    </w:p>
    <w:p w:rsidR="00F13C1B" w:rsidRDefault="00F13C1B" w:rsidP="00F13C1B">
      <w:pPr>
        <w:rPr>
          <w:b/>
          <w:i/>
          <w:sz w:val="32"/>
        </w:rPr>
      </w:pPr>
    </w:p>
    <w:p w:rsidR="00F13C1B" w:rsidRDefault="00F13C1B" w:rsidP="00F13C1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«Искусство»</w:t>
      </w:r>
    </w:p>
    <w:p w:rsidR="00F13C1B" w:rsidRDefault="00F13C1B" w:rsidP="00F13C1B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(музыкальное искусство,  изобразительное искусство)</w:t>
      </w:r>
    </w:p>
    <w:p w:rsidR="00F13C1B" w:rsidRDefault="00F13C1B" w:rsidP="00F13C1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Обучение ведется по следующим программам:</w:t>
      </w:r>
    </w:p>
    <w:p w:rsidR="00F13C1B" w:rsidRDefault="00F13C1B" w:rsidP="00F13C1B">
      <w:pPr>
        <w:numPr>
          <w:ilvl w:val="0"/>
          <w:numId w:val="10"/>
        </w:numPr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Программы общеобразовательных учреждений. Музыка, Е.Д.Критская, Г.П. Сергеева, 2009.</w:t>
      </w:r>
    </w:p>
    <w:p w:rsidR="00F13C1B" w:rsidRDefault="00F13C1B" w:rsidP="00F13C1B">
      <w:pPr>
        <w:numPr>
          <w:ilvl w:val="0"/>
          <w:numId w:val="10"/>
        </w:numPr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Татар м</w:t>
      </w:r>
      <w:r>
        <w:rPr>
          <w:rFonts w:ascii="Arial" w:hAnsi="Arial" w:cs="Arial"/>
          <w:bCs/>
          <w:iCs/>
          <w:sz w:val="28"/>
          <w:szCs w:val="28"/>
        </w:rPr>
        <w:t>ә</w:t>
      </w:r>
      <w:r>
        <w:rPr>
          <w:rFonts w:ascii="Calibri" w:hAnsi="Calibri" w:cs="Calibri"/>
          <w:bCs/>
          <w:iCs/>
          <w:sz w:val="28"/>
          <w:szCs w:val="28"/>
        </w:rPr>
        <w:t>кт</w:t>
      </w:r>
      <w:r>
        <w:rPr>
          <w:rFonts w:ascii="Arial" w:hAnsi="Arial" w:cs="Arial"/>
          <w:bCs/>
          <w:iCs/>
          <w:sz w:val="28"/>
          <w:szCs w:val="28"/>
        </w:rPr>
        <w:t>ә</w:t>
      </w:r>
      <w:r>
        <w:rPr>
          <w:rFonts w:ascii="Calibri" w:hAnsi="Calibri" w:cs="Calibri"/>
          <w:bCs/>
          <w:iCs/>
          <w:sz w:val="28"/>
          <w:szCs w:val="28"/>
        </w:rPr>
        <w:t>пл</w:t>
      </w:r>
      <w:r>
        <w:rPr>
          <w:rFonts w:ascii="Arial" w:hAnsi="Arial" w:cs="Arial"/>
          <w:bCs/>
          <w:iCs/>
          <w:sz w:val="28"/>
          <w:szCs w:val="28"/>
        </w:rPr>
        <w:t>ә</w:t>
      </w:r>
      <w:r>
        <w:rPr>
          <w:rFonts w:ascii="Calibri" w:hAnsi="Calibri" w:cs="Calibri"/>
          <w:bCs/>
          <w:iCs/>
          <w:sz w:val="28"/>
          <w:szCs w:val="28"/>
        </w:rPr>
        <w:t xml:space="preserve">ре </w:t>
      </w:r>
      <w:r>
        <w:rPr>
          <w:rFonts w:ascii="Arial" w:hAnsi="Arial" w:cs="Arial"/>
          <w:bCs/>
          <w:iCs/>
          <w:sz w:val="28"/>
          <w:szCs w:val="28"/>
        </w:rPr>
        <w:t>ө</w:t>
      </w:r>
      <w:r>
        <w:rPr>
          <w:rFonts w:ascii="Calibri" w:hAnsi="Calibri" w:cs="Calibri"/>
          <w:bCs/>
          <w:iCs/>
          <w:sz w:val="28"/>
          <w:szCs w:val="28"/>
        </w:rPr>
        <w:t xml:space="preserve">чен музыка программасы. </w:t>
      </w:r>
      <w:r>
        <w:rPr>
          <w:bCs/>
          <w:iCs/>
          <w:sz w:val="28"/>
          <w:szCs w:val="28"/>
          <w:lang w:val="tt-RU"/>
        </w:rPr>
        <w:t>Н.В.Бакиева, М.Ф.</w:t>
      </w:r>
      <w:r>
        <w:rPr>
          <w:rFonts w:ascii="Arial" w:hAnsi="Arial" w:cs="Arial"/>
          <w:bCs/>
          <w:iCs/>
          <w:sz w:val="28"/>
          <w:szCs w:val="28"/>
          <w:lang w:val="tt-RU"/>
        </w:rPr>
        <w:t>Җ</w:t>
      </w:r>
      <w:r>
        <w:rPr>
          <w:rFonts w:ascii="Calibri" w:hAnsi="Calibri" w:cs="Calibri"/>
          <w:bCs/>
          <w:iCs/>
          <w:sz w:val="28"/>
          <w:szCs w:val="28"/>
          <w:lang w:val="tt-RU"/>
        </w:rPr>
        <w:t>и</w:t>
      </w:r>
      <w:r>
        <w:rPr>
          <w:rFonts w:ascii="Arial" w:hAnsi="Arial" w:cs="Arial"/>
          <w:bCs/>
          <w:iCs/>
          <w:sz w:val="28"/>
          <w:szCs w:val="28"/>
          <w:lang w:val="tt-RU"/>
        </w:rPr>
        <w:t>һ</w:t>
      </w:r>
      <w:r>
        <w:rPr>
          <w:rFonts w:ascii="Calibri" w:hAnsi="Calibri" w:cs="Calibri"/>
          <w:bCs/>
          <w:iCs/>
          <w:sz w:val="28"/>
          <w:szCs w:val="28"/>
          <w:lang w:val="tt-RU"/>
        </w:rPr>
        <w:t>аншина., 2001.</w:t>
      </w:r>
    </w:p>
    <w:p w:rsidR="00F13C1B" w:rsidRDefault="00F13C1B" w:rsidP="00F13C1B">
      <w:pPr>
        <w:numPr>
          <w:ilvl w:val="0"/>
          <w:numId w:val="10"/>
        </w:numPr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Программы общеобразовательных учреждений.</w:t>
      </w:r>
      <w:r>
        <w:rPr>
          <w:bCs/>
          <w:iCs/>
          <w:sz w:val="28"/>
          <w:szCs w:val="28"/>
          <w:lang w:val="tt-RU"/>
        </w:rPr>
        <w:t>Изобразительное искусство</w:t>
      </w:r>
      <w:r>
        <w:rPr>
          <w:bCs/>
          <w:iCs/>
          <w:sz w:val="28"/>
          <w:szCs w:val="28"/>
        </w:rPr>
        <w:t>, Т.Я.Шпикалова, 2009, 2009</w:t>
      </w:r>
    </w:p>
    <w:p w:rsidR="00F13C1B" w:rsidRDefault="00F13C1B" w:rsidP="00F13C1B">
      <w:pPr>
        <w:numPr>
          <w:ilvl w:val="0"/>
          <w:numId w:val="10"/>
        </w:numPr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Программы общеобразовательных учреждений. Искусство. Неменский., 2007</w:t>
      </w:r>
    </w:p>
    <w:p w:rsidR="00F13C1B" w:rsidRDefault="00F13C1B" w:rsidP="00F13C1B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Изучение изобразительного искусства направлено на достижение следующих целей:</w:t>
      </w:r>
    </w:p>
    <w:p w:rsidR="00F13C1B" w:rsidRDefault="00F13C1B" w:rsidP="00F13C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•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  </w:t>
      </w:r>
      <w:r>
        <w:rPr>
          <w:sz w:val="28"/>
          <w:szCs w:val="28"/>
        </w:rPr>
        <w:br/>
        <w:t>• воспитание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изобразительному искусству, способности воспринимать его исторические и национальные особенности;</w:t>
      </w:r>
      <w:r>
        <w:rPr>
          <w:sz w:val="28"/>
          <w:szCs w:val="28"/>
        </w:rPr>
        <w:br/>
        <w:t xml:space="preserve">• освоение знаний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  </w:t>
      </w:r>
      <w:r>
        <w:rPr>
          <w:sz w:val="28"/>
          <w:szCs w:val="28"/>
        </w:rPr>
        <w:br/>
        <w:t xml:space="preserve">• овладение навыками художественной деятельности, разнообразными </w:t>
      </w:r>
      <w:r>
        <w:rPr>
          <w:sz w:val="28"/>
          <w:szCs w:val="28"/>
        </w:rPr>
        <w:lastRenderedPageBreak/>
        <w:t>формами изображения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самовыражения и самоутверждения, а также психологической разгрузки и релаксации.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музыки направлено на достижение следующих целей:</w:t>
      </w:r>
    </w:p>
    <w:p w:rsidR="00F13C1B" w:rsidRDefault="00F13C1B" w:rsidP="00F13C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музыкальной культуры как неотъемлемой части духовной культуры; </w:t>
      </w:r>
    </w:p>
    <w:p w:rsidR="00F13C1B" w:rsidRDefault="00F13C1B" w:rsidP="00F13C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F13C1B" w:rsidRDefault="00F13C1B" w:rsidP="00F13C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:rsidR="00F13C1B" w:rsidRDefault="00F13C1B" w:rsidP="00F13C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 </w:t>
      </w:r>
    </w:p>
    <w:p w:rsidR="00F13C1B" w:rsidRDefault="00F13C1B" w:rsidP="00F13C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искусства на ступени основного общего образования направлено на достижение следующих целей:</w:t>
      </w:r>
    </w:p>
    <w:p w:rsidR="00F13C1B" w:rsidRDefault="00F13C1B" w:rsidP="00F13C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эмоционально-ценностного отношения к миру, явлениям жизни и искусства; </w:t>
      </w:r>
    </w:p>
    <w:p w:rsidR="00F13C1B" w:rsidRDefault="00F13C1B" w:rsidP="00F13C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 </w:t>
      </w:r>
    </w:p>
    <w:p w:rsidR="00F13C1B" w:rsidRDefault="00F13C1B" w:rsidP="00F13C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знаний о классическом и современном искусстве; ознакомление с выдающимися произведениями отечественной и зарубежной художественной культуры; </w:t>
      </w:r>
    </w:p>
    <w:p w:rsidR="00F13C1B" w:rsidRDefault="00F13C1B" w:rsidP="00F13C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 художественно-творческой деятельности; </w:t>
      </w:r>
    </w:p>
    <w:p w:rsidR="00F13C1B" w:rsidRDefault="00F13C1B" w:rsidP="00F13C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устойчивого интереса к искусству, художественным традициям своего народа и достижениям мировой культуры.</w:t>
      </w:r>
    </w:p>
    <w:p w:rsidR="00F13C1B" w:rsidRDefault="00F13C1B" w:rsidP="00F13C1B">
      <w:pPr>
        <w:rPr>
          <w:b/>
          <w:i/>
          <w:sz w:val="28"/>
          <w:szCs w:val="28"/>
        </w:rPr>
      </w:pPr>
    </w:p>
    <w:p w:rsidR="00F13C1B" w:rsidRDefault="00F13C1B" w:rsidP="00F13C1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</w:t>
      </w:r>
    </w:p>
    <w:p w:rsidR="00F13C1B" w:rsidRDefault="00F13C1B" w:rsidP="00F13C1B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(физическая культура, основы безопасности жизнедеятельности)</w:t>
      </w:r>
    </w:p>
    <w:p w:rsidR="00F13C1B" w:rsidRDefault="00F13C1B" w:rsidP="00F13C1B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На уроках физкультуры основное внимание уделяется развитию двигательных качеств: координационных, скоростных способностей, выносливости, силы, гибкости, ловкости.     Рабочая программа по физкультуре составлена на основе авторской программы Ляха,  предусматривает следующую организацию процесса обучения (в соответствии с Учебным планом на 2010-2011 учебный год):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5 классе обучение в объеме 70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6 классе – 70 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7 классе – 70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8 классе - 70 часов;</w:t>
      </w:r>
    </w:p>
    <w:p w:rsidR="00F13C1B" w:rsidRDefault="00F13C1B" w:rsidP="00F13C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9 классе – 70 часов.</w:t>
      </w:r>
    </w:p>
    <w:p w:rsidR="00F13C1B" w:rsidRDefault="00F13C1B" w:rsidP="00F13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13C1B" w:rsidRDefault="00F13C1B" w:rsidP="00F13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здоровья, содействие нормальному физическому развитию;</w:t>
      </w:r>
    </w:p>
    <w:p w:rsidR="00F13C1B" w:rsidRDefault="00F13C1B" w:rsidP="00F13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двигательных качеств;</w:t>
      </w:r>
    </w:p>
    <w:p w:rsidR="00F13C1B" w:rsidRDefault="00F13C1B" w:rsidP="00F13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Обучение жизненно – важным двигательным умениям и навыкам;</w:t>
      </w:r>
    </w:p>
    <w:p w:rsidR="00F13C1B" w:rsidRDefault="00F13C1B" w:rsidP="00F13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необходимых знаний в области физической культуры и спорта.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Уроки физической культуры проводятся в основном на открытом воздухе. Учащиеся занимаются в соответствующих температурным и погодным условиям спортивной одежде и обуви.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 оценка применяется для того, чтобы стимулировать стремление учащихся к совершенствованию и к повышению активности на занятиях физическими упражнениями.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определения уровня физической подготовленности школьников используются тесты – упражнения: для каждой возрастной группы школьников определены свои нормативы.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физической подготовленностью учащихся проводится два раза в учебный год: в сентябре – октябре и в апреле – мае месяцах. Результаты оцениваются по специальным таблицам отдельно для девочек и мальчиков.</w:t>
      </w:r>
    </w:p>
    <w:p w:rsidR="00F13C1B" w:rsidRDefault="00F13C1B" w:rsidP="00F13C1B">
      <w:pPr>
        <w:ind w:firstLine="851"/>
        <w:jc w:val="both"/>
        <w:rPr>
          <w:sz w:val="28"/>
          <w:szCs w:val="24"/>
        </w:rPr>
      </w:pPr>
      <w:r>
        <w:rPr>
          <w:sz w:val="28"/>
          <w:szCs w:val="28"/>
        </w:rPr>
        <w:t>Образовательный компонент ОБЖ в начальной школе изучается интегрировано на уроках окружающего мира, физической культуры и трудового обучения. Предмет «ОБЖ»  изучается в 8 классе. Учебник 2008 года , под редакцией  А.Т.Смирнова, Б.О.Хренникова..</w:t>
      </w:r>
    </w:p>
    <w:p w:rsidR="00F13C1B" w:rsidRDefault="00F13C1B" w:rsidP="00F13C1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«Технология»</w:t>
      </w:r>
    </w:p>
    <w:p w:rsidR="00F13C1B" w:rsidRDefault="00F13C1B" w:rsidP="00F13C1B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(технология, черчение)</w:t>
      </w:r>
    </w:p>
    <w:p w:rsidR="00F13C1B" w:rsidRDefault="00F13C1B" w:rsidP="00F13C1B">
      <w:pPr>
        <w:pStyle w:val="ac"/>
        <w:jc w:val="both"/>
        <w:rPr>
          <w:rFonts w:ascii="Times New Roman" w:hAnsi="Times New Roman" w:cs="Tahoma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Трудовое обучение в начальных классах ставит целью формирование у ребенка умения самостоятельно ориентироваться в любой работе, т.е. учебная трудовая деятельность рассматривается как средство познания окружающего мира и своей роли в нем как преобразователя. </w:t>
      </w:r>
      <w:r>
        <w:rPr>
          <w:rFonts w:ascii="Times New Roman" w:hAnsi="Times New Roman" w:cs="Tahoma"/>
          <w:sz w:val="28"/>
          <w:szCs w:val="28"/>
          <w:lang w:val="tt-RU"/>
        </w:rPr>
        <w:t xml:space="preserve">Ханафиевна  В 5-7 классах программа расчитана на 70 часов. Рабочая программа  составлена по программе О.А.Кожиной “Култьура дома технологии обработки ткани и пищевых продуктов” </w:t>
      </w:r>
    </w:p>
    <w:p w:rsidR="00F13C1B" w:rsidRDefault="00F13C1B" w:rsidP="00F13C1B">
      <w:pPr>
        <w:rPr>
          <w:rFonts w:ascii="Times New Roman" w:hAnsi="Times New Roman" w:cs="Times New Roman"/>
          <w:sz w:val="28"/>
          <w:szCs w:val="24"/>
        </w:rPr>
      </w:pPr>
      <w:r>
        <w:rPr>
          <w:sz w:val="28"/>
        </w:rPr>
        <w:t xml:space="preserve">Часы по технологии  в 9 классе переданы на предпрофильную подготовку по математике,  русскому языку. </w:t>
      </w:r>
    </w:p>
    <w:p w:rsidR="00F13C1B" w:rsidRDefault="00F13C1B" w:rsidP="00F13C1B">
      <w:pPr>
        <w:rPr>
          <w:sz w:val="28"/>
        </w:rPr>
      </w:pP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Организация изучения иностранных языков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Изучение иностранных языков в школе осуществляется во 2-9 классах и представлено английским  языком. Иностранный язык - английский язык изучается во 2 -4 классах (2 часа в неделю). 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кабинете иностранного языка созданы учебно-методические комплексы, имеются необходимые технические средства обучения.</w:t>
      </w:r>
    </w:p>
    <w:p w:rsidR="00F13C1B" w:rsidRDefault="00F13C1B" w:rsidP="00F13C1B">
      <w:pPr>
        <w:rPr>
          <w:i/>
          <w:sz w:val="28"/>
          <w:szCs w:val="28"/>
          <w:u w:val="single"/>
        </w:rPr>
      </w:pPr>
    </w:p>
    <w:p w:rsidR="00F13C1B" w:rsidRDefault="00F13C1B" w:rsidP="00F13C1B">
      <w:pPr>
        <w:rPr>
          <w:i/>
          <w:color w:val="003300"/>
          <w:sz w:val="28"/>
          <w:szCs w:val="28"/>
          <w:u w:val="single"/>
        </w:rPr>
      </w:pPr>
      <w:r>
        <w:rPr>
          <w:i/>
          <w:color w:val="003300"/>
          <w:sz w:val="28"/>
          <w:szCs w:val="28"/>
          <w:u w:val="single"/>
        </w:rPr>
        <w:t>Иннованионные образовательные технологии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Важнейшим средством повышения педагогического мастерства учителей, связывающим в единое целое всю систему работы школы, является методическая работа.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Методическая работа в 2010 – 2011 учебном году в школе была направлена на выполнение задач, поставленных перед педагогическим коллективом, а именно: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Совершенствование педагогического мастерства учителей школы.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Изучать и внедрять в практику новые педагогические технологии развивающего обучения.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Провести работу по обобщению передового педагогического опыта учителей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Активно внедрять новые методики преподавания в целях развития познавательного интереса обучающихся и формирования у них прочных установок нравственного поведения.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Активизировать работу учителей над темами самообразования и разнообразить формы методической работы.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Поставленные перед коллективом задачи решались через совершенствование методики проведения урока, индивидуальной и групповой работы с обучающимися, коррекцию знаний обучающихся на основе диагностической деятельности учителя, развитие способностей и природных задатков обучающихся, повышение мотивации к обучению у обучающихся, а также ознакомление учителей с новой педагогической и методической литературой.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Важное место в учебной работе отводится предметным кабинетам, их оснащенности. Учителя соблюдают санитарно-гигиенические нормы, ведут работу по оформлению и озеленению кабинетов.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Повысился профессиональный уровень педагогического коллектива. Выросла  активность  учителей,  их  стремление  к  творчеству. Доказательством этого явились   участие в районных конкурсах и научно – практических конференциях для учителей и обучающихся, участие в дистанционных олимпиадах (республиканского и российского уровня). В ходе этой работы учителя проявили хорошие организаторские способности, разнообразные формы их проведения вызвали повышенный интерес у обучающихся. </w:t>
      </w:r>
    </w:p>
    <w:p w:rsidR="00F13C1B" w:rsidRDefault="00F13C1B" w:rsidP="00F13C1B">
      <w:pPr>
        <w:rPr>
          <w:sz w:val="28"/>
          <w:szCs w:val="28"/>
          <w:vertAlign w:val="superscript"/>
        </w:rPr>
      </w:pPr>
    </w:p>
    <w:p w:rsidR="00F13C1B" w:rsidRDefault="00F13C1B" w:rsidP="00F13C1B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Сведения о педагогических кадрах</w:t>
      </w:r>
    </w:p>
    <w:tbl>
      <w:tblPr>
        <w:tblW w:w="0" w:type="auto"/>
        <w:tblInd w:w="108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4500"/>
        <w:gridCol w:w="1590"/>
        <w:gridCol w:w="2821"/>
      </w:tblGrid>
      <w:tr w:rsidR="00F13C1B" w:rsidTr="00F13C1B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Сводные данные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в ОУ педагогических работников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</w:t>
            </w:r>
          </w:p>
        </w:tc>
      </w:tr>
      <w:tr w:rsidR="00F13C1B" w:rsidTr="00F13C1B">
        <w:trPr>
          <w:trHeight w:val="25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Пенсионного возраста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14,28</w:t>
            </w:r>
          </w:p>
        </w:tc>
      </w:tr>
      <w:tr w:rsidR="00F13C1B" w:rsidTr="00F13C1B">
        <w:trPr>
          <w:trHeight w:val="270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Достигнут пенсионного возраста в текущем учебном году  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года работы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квалификационные категории: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78,54</w:t>
            </w:r>
          </w:p>
        </w:tc>
      </w:tr>
      <w:tr w:rsidR="00F13C1B" w:rsidTr="00F13C1B">
        <w:trPr>
          <w:trHeight w:val="330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B7"/>
            </w:r>
            <w:r>
              <w:rPr>
                <w:sz w:val="28"/>
                <w:szCs w:val="28"/>
              </w:rPr>
              <w:t xml:space="preserve">        высшую 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28,56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B7"/>
            </w:r>
            <w:r>
              <w:rPr>
                <w:sz w:val="28"/>
                <w:szCs w:val="28"/>
              </w:rPr>
              <w:t>        1 категорию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28,56</w:t>
            </w:r>
          </w:p>
        </w:tc>
      </w:tr>
      <w:tr w:rsidR="00F13C1B" w:rsidTr="00F13C1B">
        <w:trPr>
          <w:trHeight w:val="370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B7"/>
            </w:r>
            <w:r>
              <w:rPr>
                <w:sz w:val="28"/>
                <w:szCs w:val="28"/>
              </w:rPr>
              <w:t>        2 категорию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14,28</w:t>
            </w:r>
          </w:p>
        </w:tc>
      </w:tr>
      <w:tr w:rsidR="00F13C1B" w:rsidTr="00F13C1B">
        <w:trPr>
          <w:trHeight w:val="360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270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B7"/>
            </w:r>
            <w:r>
              <w:rPr>
                <w:sz w:val="28"/>
                <w:szCs w:val="28"/>
              </w:rPr>
              <w:t>        высшее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85,68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B7"/>
            </w:r>
            <w:r>
              <w:rPr>
                <w:sz w:val="28"/>
                <w:szCs w:val="28"/>
              </w:rPr>
              <w:t>        среднее специальное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B7"/>
            </w:r>
            <w:r>
              <w:rPr>
                <w:sz w:val="28"/>
                <w:szCs w:val="28"/>
              </w:rPr>
              <w:t>        неоконченное высшее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B7"/>
            </w:r>
            <w:r>
              <w:rPr>
                <w:sz w:val="28"/>
                <w:szCs w:val="28"/>
              </w:rPr>
              <w:t>        среднее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учатся заочно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в педагогических ВУЗах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имеют педагогического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rPr>
          <w:trHeight w:val="398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Награждены государственными и отраслевыми наградами 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49,98</w:t>
            </w:r>
          </w:p>
        </w:tc>
      </w:tr>
    </w:tbl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ab/>
        <w:t>Как видно из таблицы, из 100% педработников имеют высшее и среднее специальное педагогическое образование, имеют квалификационные категории 78,54% педагогов. Преобладают учителя со стажем работы 11-25 лет. Стаж работы более 30 лет у 3 педагогов.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За последние годы наблюдается тенденция к росту профессионального уровня педагогов. Достаточно высокий кадровый потенциал, стремление учителей к повышению профессионального уровня и педагогическому поиску создают необходимые условия для развития и движения вперед.</w:t>
      </w:r>
    </w:p>
    <w:p w:rsidR="00F13C1B" w:rsidRDefault="00F13C1B" w:rsidP="00F13C1B">
      <w:pPr>
        <w:rPr>
          <w:i/>
          <w:color w:val="FF0000"/>
          <w:sz w:val="28"/>
          <w:szCs w:val="28"/>
          <w:u w:val="single"/>
        </w:rPr>
      </w:pP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Виды внеклассной и внеурочной деятельности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Основной целью деятельности школы является обеспечение государственных гарантий общего основного образования и равных возможностей его получения, дальнейшие повышения качества обучения и воспитания подрастающего поколения».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В 2010-2011 учебном году задачи воспитательной работы:</w:t>
      </w:r>
    </w:p>
    <w:p w:rsidR="00F13C1B" w:rsidRDefault="00F13C1B" w:rsidP="00F13C1B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дальнейшее развитие дополнительного образования в школе;</w:t>
      </w:r>
    </w:p>
    <w:p w:rsidR="00F13C1B" w:rsidRDefault="00F13C1B" w:rsidP="00F13C1B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условий и гарантий укрепления, сохранение здоровья, раскрытия их физических и интеллектуальных, нравственных способностей посредствам осуществления физкультурно-оздоровительной, спортивно-массовой, воспитательной мероприятий;</w:t>
      </w:r>
    </w:p>
    <w:p w:rsidR="00F13C1B" w:rsidRDefault="00F13C1B" w:rsidP="00F13C1B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активизация психолого-диагностической работы в школе;</w:t>
      </w:r>
    </w:p>
    <w:p w:rsidR="00F13C1B" w:rsidRDefault="00F13C1B" w:rsidP="00F13C1B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усиление профориентационной работы 8-9-х классах.</w:t>
      </w:r>
    </w:p>
    <w:p w:rsidR="00F13C1B" w:rsidRDefault="00F13C1B" w:rsidP="00F13C1B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воспитательной работы методическим объединениям классных руководителей по воспитательной теме школы;</w:t>
      </w:r>
    </w:p>
    <w:p w:rsidR="00F13C1B" w:rsidRDefault="00F13C1B" w:rsidP="00F13C1B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«группы профилактики безнадзорности детей», «наркомпоста», организация консультационной работы семьями, со слабо успевающими учащимися;</w:t>
      </w:r>
    </w:p>
    <w:p w:rsidR="00F13C1B" w:rsidRDefault="00F13C1B" w:rsidP="00F13C1B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физкультурно-оздоровительному, спортивному, ЗОЖ направлениям;</w:t>
      </w:r>
    </w:p>
    <w:p w:rsidR="00F13C1B" w:rsidRDefault="00F13C1B" w:rsidP="00F13C1B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взаимодействие семьи и школы в воспитании и образовании детей.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2010-2011 учебном году в школе обучались 43 учащихся, имеется 9 классов комплектов. Окончат основную школу 4 учащихся (2 мальчика, 2 девочки). В первый класс на следующий учебный год поступят </w:t>
      </w:r>
      <w:r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учащихся.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школы занимаются  благоустройством территории памятника в дер.В.Такермен, П.Такермен. 9 мая будет проведен торжественный митинг с возложением цветов у памятников с участием обучающихся 7-9 классов.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Традиционно в мае в школе действует Вахта памяти 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ab/>
        <w:t>В школе действуют следующие организации: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детская организация имени Мусы Джалиля; родкомитет;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классный руководитель изучая личность каждого ученика, использует программы «Школа и семья», «Мы против наркотиков» , «</w:t>
      </w:r>
      <w:r>
        <w:rPr>
          <w:sz w:val="28"/>
          <w:szCs w:val="28"/>
          <w:lang w:val="tt-RU"/>
        </w:rPr>
        <w:t>Здоровье</w:t>
      </w:r>
      <w:r>
        <w:rPr>
          <w:sz w:val="28"/>
          <w:szCs w:val="28"/>
        </w:rPr>
        <w:t xml:space="preserve">» и т.д. В сентябре месяце утверждены воспитательные планы классных руководителей, учитывая возрастные особенности учащихся в каждом классе, выбрали следующие направления работы: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Классны</w:t>
      </w: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 xml:space="preserve"> руководители</w:t>
      </w:r>
      <w:r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</w:rPr>
        <w:t>темы воспитательной работы:</w:t>
      </w: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1 кл. – Фархаева З.Р. 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bg-BG"/>
        </w:rPr>
        <w:t xml:space="preserve"> “</w:t>
      </w:r>
      <w:r>
        <w:rPr>
          <w:sz w:val="28"/>
          <w:szCs w:val="28"/>
        </w:rPr>
        <w:t>Развитие и совершенствование интеллектуальных умений</w:t>
      </w:r>
      <w:r>
        <w:rPr>
          <w:sz w:val="28"/>
          <w:szCs w:val="28"/>
          <w:lang w:val="bg-BG"/>
        </w:rPr>
        <w:t>”</w:t>
      </w: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2 кл. – Авзалова Н.В. – </w:t>
      </w:r>
      <w:r>
        <w:rPr>
          <w:sz w:val="28"/>
          <w:szCs w:val="28"/>
          <w:lang w:val="bg-BG"/>
        </w:rPr>
        <w:t>“</w:t>
      </w:r>
      <w:r>
        <w:rPr>
          <w:sz w:val="28"/>
          <w:szCs w:val="28"/>
        </w:rPr>
        <w:t>Развитие умений общаться и сотрудничать</w:t>
      </w:r>
      <w:r>
        <w:rPr>
          <w:sz w:val="28"/>
          <w:szCs w:val="28"/>
          <w:lang w:val="bg-BG"/>
        </w:rPr>
        <w:t>”</w:t>
      </w: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 кл. – Фархаева З.Р. – “Возрастные особенности младших школьников”</w:t>
      </w: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 кл. – Шиабутдинова Н.В.  - “Развитие эмоциональной и волевой сферы”</w:t>
      </w: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 кл. – Хусаенова Р.П. – “Поиск позитивных перспектив в жизни”</w:t>
      </w:r>
    </w:p>
    <w:p w:rsidR="00F13C1B" w:rsidRDefault="00F13C1B" w:rsidP="00F13C1B">
      <w:pPr>
        <w:rPr>
          <w:sz w:val="28"/>
          <w:szCs w:val="28"/>
          <w:lang w:val="tt-RU"/>
        </w:rPr>
      </w:pPr>
      <w:r>
        <w:rPr>
          <w:sz w:val="28"/>
          <w:szCs w:val="28"/>
          <w:lang w:val="bg-BG"/>
        </w:rPr>
        <w:t xml:space="preserve">6 кл. – Хафизова А.Ш. – “Укучыларда милли </w:t>
      </w:r>
      <w:r>
        <w:rPr>
          <w:rFonts w:ascii="Arial" w:hAnsi="Arial" w:cs="Arial"/>
          <w:sz w:val="28"/>
          <w:szCs w:val="28"/>
          <w:lang w:val="bg-BG"/>
        </w:rPr>
        <w:t>ү</w:t>
      </w:r>
      <w:r>
        <w:rPr>
          <w:rFonts w:ascii="Calibri" w:hAnsi="Calibri" w:cs="Calibri"/>
          <w:sz w:val="28"/>
          <w:szCs w:val="28"/>
          <w:lang w:val="bg-BG"/>
        </w:rPr>
        <w:t>за</w:t>
      </w:r>
      <w:r>
        <w:rPr>
          <w:rFonts w:ascii="Arial" w:hAnsi="Arial" w:cs="Arial"/>
          <w:sz w:val="28"/>
          <w:szCs w:val="28"/>
          <w:lang w:val="bg-BG"/>
        </w:rPr>
        <w:t>ң</w:t>
      </w:r>
      <w:r>
        <w:rPr>
          <w:rFonts w:ascii="Calibri" w:hAnsi="Calibri" w:cs="Calibri"/>
          <w:sz w:val="28"/>
          <w:szCs w:val="28"/>
          <w:lang w:val="bg-BG"/>
        </w:rPr>
        <w:t xml:space="preserve"> т</w:t>
      </w:r>
      <w:r>
        <w:rPr>
          <w:rFonts w:ascii="Arial" w:hAnsi="Arial" w:cs="Arial"/>
          <w:sz w:val="28"/>
          <w:szCs w:val="28"/>
          <w:lang w:val="bg-BG"/>
        </w:rPr>
        <w:t>ә</w:t>
      </w:r>
      <w:r>
        <w:rPr>
          <w:rFonts w:ascii="Calibri" w:hAnsi="Calibri" w:cs="Calibri"/>
          <w:sz w:val="28"/>
          <w:szCs w:val="28"/>
          <w:lang w:val="bg-BG"/>
        </w:rPr>
        <w:t>рбиял</w:t>
      </w:r>
      <w:r>
        <w:rPr>
          <w:rFonts w:ascii="Arial" w:hAnsi="Arial" w:cs="Arial"/>
          <w:sz w:val="28"/>
          <w:szCs w:val="28"/>
          <w:lang w:val="bg-BG"/>
        </w:rPr>
        <w:t>ә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sz w:val="28"/>
          <w:szCs w:val="28"/>
          <w:lang w:val="tt-RU"/>
        </w:rPr>
        <w:t>”</w:t>
      </w: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 кл. – Хаерова Г.Х. – “</w:t>
      </w:r>
      <w:r>
        <w:rPr>
          <w:sz w:val="28"/>
          <w:szCs w:val="28"/>
          <w:lang w:val="tt-RU"/>
        </w:rPr>
        <w:t xml:space="preserve"> Укучыларда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rFonts w:ascii="Calibri" w:hAnsi="Calibri" w:cs="Calibri"/>
          <w:sz w:val="28"/>
          <w:szCs w:val="28"/>
          <w:lang w:val="tt-RU"/>
        </w:rPr>
        <w:t xml:space="preserve">рьяклап 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rFonts w:ascii="Calibri" w:hAnsi="Calibri" w:cs="Calibri"/>
          <w:sz w:val="28"/>
          <w:szCs w:val="28"/>
          <w:lang w:val="tt-RU"/>
        </w:rPr>
        <w:t>ск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н</w:t>
      </w:r>
      <w:r>
        <w:rPr>
          <w:sz w:val="28"/>
          <w:szCs w:val="28"/>
          <w:lang w:val="tt-RU"/>
        </w:rPr>
        <w:t xml:space="preserve"> ш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хес 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рбиял</w:t>
      </w:r>
      <w:r>
        <w:rPr>
          <w:rFonts w:ascii="Arial" w:hAnsi="Arial" w:cs="Arial"/>
          <w:sz w:val="28"/>
          <w:szCs w:val="28"/>
          <w:lang w:val="tt-RU"/>
        </w:rPr>
        <w:t>әү</w:t>
      </w:r>
      <w:r>
        <w:rPr>
          <w:sz w:val="28"/>
          <w:szCs w:val="28"/>
          <w:lang w:val="bg-BG"/>
        </w:rPr>
        <w:t>”</w:t>
      </w: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 кл. – Сафарова Р.Ф – “Профилактика делинквентного поведения подростков”</w:t>
      </w: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</w:rPr>
        <w:t>9 кл. – Кашбиева Р.Х.</w:t>
      </w:r>
      <w:r>
        <w:rPr>
          <w:sz w:val="28"/>
          <w:szCs w:val="28"/>
          <w:lang w:val="bg-BG"/>
        </w:rPr>
        <w:t xml:space="preserve"> - “</w:t>
      </w:r>
      <w:r>
        <w:rPr>
          <w:sz w:val="28"/>
          <w:szCs w:val="28"/>
        </w:rPr>
        <w:t>Поиск позитивных перспектив в жизни</w:t>
      </w:r>
      <w:r>
        <w:rPr>
          <w:sz w:val="28"/>
          <w:szCs w:val="28"/>
          <w:lang w:val="bg-BG"/>
        </w:rPr>
        <w:t>”</w:t>
      </w:r>
    </w:p>
    <w:p w:rsidR="00F13C1B" w:rsidRDefault="00F13C1B" w:rsidP="00F13C1B">
      <w:pPr>
        <w:rPr>
          <w:sz w:val="28"/>
          <w:szCs w:val="28"/>
          <w:lang w:val="bg-BG"/>
        </w:rPr>
      </w:pPr>
    </w:p>
    <w:p w:rsidR="00F13C1B" w:rsidRDefault="00F13C1B" w:rsidP="00F13C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Социальный паспорт школы.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школе ученики из 35 семей, из них 1 семья неполная (мать-одиночка), 1 отец-одиночка, 3 родителя инвалиды, 11 семей малообеспеченные, в т.ч. 10 многодетных. Все учащиеся школы нуждаются в бесплатном питании. Детей сирот и инвалидов, состоящих на учете ВШК, ИДН, ПДН нет.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Работа с родителями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Важным фактором работы школы является создание условий для вовлечения в воспитательный процесс родительской общественности, различных социокультурных структур. В октябре месяце проведено общешкольное родительское собрание, где избрали активов родкомитета: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Кашбиева Н.Н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Члены: Давлетов Н.Г., Салихова Л.А., Фатыйхова Г.З., Набиуллина Р.И., Шарипов Ф.М.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Основные задачи родительского комитета:</w:t>
      </w:r>
    </w:p>
    <w:p w:rsidR="00F13C1B" w:rsidRDefault="00F13C1B" w:rsidP="00F13C1B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организовать социальное партнерство в школе;</w:t>
      </w:r>
    </w:p>
    <w:p w:rsidR="00F13C1B" w:rsidRDefault="00F13C1B" w:rsidP="00F13C1B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помощь детям и школе;</w:t>
      </w:r>
    </w:p>
    <w:p w:rsidR="00F13C1B" w:rsidRDefault="00F13C1B" w:rsidP="00F13C1B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условий для осуществления образовательного процесса,охраны жизни и здоровья обучающихся,свободного развития личности;</w:t>
      </w:r>
    </w:p>
    <w:p w:rsidR="00F13C1B" w:rsidRDefault="00F13C1B" w:rsidP="00F13C1B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и проведение общешкольных мероприятиях;</w:t>
      </w:r>
    </w:p>
    <w:p w:rsidR="00F13C1B" w:rsidRDefault="00F13C1B" w:rsidP="00F13C1B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и укрепление материально – технической базы школы  и т.д.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В течении учебного года проведены чтение докладов для родителей по следующим темам: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- «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rFonts w:ascii="Calibri" w:hAnsi="Calibri" w:cs="Calibri"/>
          <w:sz w:val="28"/>
          <w:szCs w:val="28"/>
          <w:lang w:val="tt-RU"/>
        </w:rPr>
        <w:t>й</w:t>
      </w:r>
      <w:r>
        <w:rPr>
          <w:sz w:val="28"/>
          <w:szCs w:val="28"/>
          <w:lang w:val="tt-RU"/>
        </w:rPr>
        <w:t xml:space="preserve"> эшен х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зерл</w:t>
      </w:r>
      <w:r>
        <w:rPr>
          <w:rFonts w:ascii="Arial" w:hAnsi="Arial" w:cs="Arial"/>
          <w:sz w:val="28"/>
          <w:szCs w:val="28"/>
          <w:lang w:val="tt-RU"/>
        </w:rPr>
        <w:t>әү</w:t>
      </w:r>
      <w:r>
        <w:rPr>
          <w:rFonts w:ascii="Calibri" w:hAnsi="Calibri" w:cs="Calibri"/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 xml:space="preserve"> сыйныф </w:t>
      </w:r>
      <w:r>
        <w:rPr>
          <w:rFonts w:ascii="Arial" w:hAnsi="Arial" w:cs="Arial"/>
          <w:sz w:val="28"/>
          <w:szCs w:val="28"/>
          <w:lang w:val="tt-RU"/>
        </w:rPr>
        <w:t>җ</w:t>
      </w:r>
      <w:r>
        <w:rPr>
          <w:rFonts w:ascii="Calibri" w:hAnsi="Calibri" w:cs="Calibri"/>
          <w:sz w:val="28"/>
          <w:szCs w:val="28"/>
          <w:lang w:val="tt-RU"/>
        </w:rPr>
        <w:t>ит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кчесене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rFonts w:ascii="Calibri" w:hAnsi="Calibri" w:cs="Calibri"/>
          <w:sz w:val="28"/>
          <w:szCs w:val="28"/>
          <w:lang w:val="tt-RU"/>
        </w:rPr>
        <w:t xml:space="preserve"> роле</w:t>
      </w:r>
      <w:r>
        <w:rPr>
          <w:sz w:val="28"/>
          <w:szCs w:val="28"/>
        </w:rPr>
        <w:t xml:space="preserve">». Ответственный: </w:t>
      </w:r>
      <w:r>
        <w:rPr>
          <w:sz w:val="28"/>
          <w:szCs w:val="28"/>
          <w:lang w:val="tt-RU"/>
        </w:rPr>
        <w:t>Фархаева З.Р</w:t>
      </w:r>
      <w:r>
        <w:rPr>
          <w:sz w:val="28"/>
          <w:szCs w:val="28"/>
        </w:rPr>
        <w:t>, учитель начальных классов.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tt-RU"/>
        </w:rPr>
        <w:t>М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кт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 xml:space="preserve">п </w:t>
      </w:r>
      <w:r>
        <w:rPr>
          <w:rFonts w:ascii="Arial" w:hAnsi="Arial" w:cs="Arial"/>
          <w:sz w:val="28"/>
          <w:szCs w:val="28"/>
          <w:lang w:val="tt-RU"/>
        </w:rPr>
        <w:t>һә</w:t>
      </w:r>
      <w:r>
        <w:rPr>
          <w:rFonts w:ascii="Calibri" w:hAnsi="Calibri" w:cs="Calibri"/>
          <w:sz w:val="28"/>
          <w:szCs w:val="28"/>
          <w:lang w:val="tt-RU"/>
        </w:rPr>
        <w:t>м гаил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 xml:space="preserve"> берд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млеге</w:t>
      </w:r>
      <w:r>
        <w:rPr>
          <w:sz w:val="28"/>
          <w:szCs w:val="28"/>
        </w:rPr>
        <w:t xml:space="preserve">». </w:t>
      </w:r>
    </w:p>
    <w:p w:rsidR="00F13C1B" w:rsidRDefault="00F13C1B" w:rsidP="00F13C1B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Ответственный: </w:t>
      </w:r>
      <w:r>
        <w:rPr>
          <w:sz w:val="28"/>
          <w:szCs w:val="28"/>
          <w:lang w:val="tt-RU"/>
        </w:rPr>
        <w:t>Кашбиева Н</w:t>
      </w:r>
      <w:r>
        <w:rPr>
          <w:sz w:val="28"/>
          <w:szCs w:val="28"/>
        </w:rPr>
        <w:t>.</w:t>
      </w:r>
      <w:r>
        <w:rPr>
          <w:sz w:val="28"/>
          <w:szCs w:val="28"/>
          <w:lang w:val="tt-RU"/>
        </w:rPr>
        <w:t>Н.,ЗДВР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Родкомитет работала по своему плану, активно принимала участие во всех общешкольных мероприятиях: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На осеннем празднике родители устроили осеннюю ярмарку;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В день оздоровительного бега приняли участие 18 родителей;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 неделе матери, приняли участие на конкурсе 5 родителей, присутствовали 12 матерей;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В День самоуправления организовали «Дни открытых дверей», где посетили уроки 28 родителей;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В новом году родкомитет организовал бал-маскарад  для детей;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- Зимних каникулярных мероприятиях провели вечер «В гостях у деда Мороза».  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Совместные мероприятия с родителями по итогам года: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День Знаний;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Осенний кросс;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Встреча золотой осени (поход);</w:t>
      </w:r>
      <w:r>
        <w:rPr>
          <w:sz w:val="28"/>
          <w:szCs w:val="28"/>
        </w:rPr>
        <w:tab/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Неделя Матери;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Праздник Нового года;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Международный женский день;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Неделя отцов;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День семьи;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День защиты детей.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В работе с родителями, есть некоторые проблемы, содействие школе оказывают далеко не все родители. Принимают участие только активные, одни и те же родители. Со стороны родителей нет регулярного посещения уроков и мероприятий в школе. 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Дополнительное образование.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Роль воспитания и творческого развития учащихся в школе приоритетной в связи со сложной социокультурной обстановке. Дополнительное образование в школе решает две главные задачи: творческое развитие и обеспечение досуга детей.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этом учебном году работали </w:t>
      </w:r>
      <w:r>
        <w:rPr>
          <w:sz w:val="28"/>
          <w:szCs w:val="28"/>
          <w:lang w:val="tt-RU"/>
        </w:rPr>
        <w:t>5</w:t>
      </w:r>
      <w:r>
        <w:rPr>
          <w:sz w:val="28"/>
          <w:szCs w:val="28"/>
        </w:rPr>
        <w:t xml:space="preserve"> кружков, различной направленности: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предметные;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кружок вязания;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фольклорный кружок;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спортивные.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1 спортивная секция по хоккею 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Никто не состоит на учете ВШК, ИДН, ПДН. От занятий по физкультуре освобожденных нет. Все 43  учащихся были охвачены 100% в кружках, списочный состав учащихся кружков в течении года не изменился. Руководители кружков, вместе с кружковцами принимали активное участие во всех школьных, других мероприятиях.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Проведены открытые занятия по кружкам: «Оста куллар»(рук.Шакирова Ф.Х.) «Русское слово » (рук. Сафарова Р.Ф. ), «Юный правовед» (руководитель Гараева Ф.Я.)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Работа детской организации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ab/>
        <w:t>В школе устойчиво развивается детская организация имени М.Джалиля . В октябре выбрали председателя совета дружины детской организации.  Председатель совета дружины Исламова  Я.Ф. – ученица 9-го класса. Детская организация имеет 3 отряда и 4 группы . Актив детской организации имеет такой состав: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* Председатель совета дружины – Исламова З.Ф., 9 класс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* Ответственный за учебу – Хусаенова Алия, 8 класс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* Редколлегия   - Сафаров А. 8 класс, Кашбиев Айрат ,8 класс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* Ответсвенный за  спортивные меропр. – Кашбиев А , 8 класс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Основные задачи дружины: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* научиться самостоятельно организовать и проводить  мероприятия;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* стараться работать по всем направлениям (эстетическая, трудовая, научная, досуговая деятельность);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*   работа над пропагандой ЗОЖ и т.д.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провела свои традиционные мероприятия: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- «Посвящение первоклассников в группу «Следопыт» и пятиклассников в группу «Наследник», в этом году приняли в «Следопыты » 7 учащихся, в «наследники » 4 учащихся, организовали спортивные игры «Веселые старты»;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- В начале декабря провели «Акцию Милосердия», где организовали благотворительный концерт и вырученные от концерта деньги пожертвовали   детям-инвалидам;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Декада «Всемирный день по борьбе со СПИДом, провели классные часы, эстафету, поставили инсценировки, выпустили стендгазету, написали сочинения, рефераты;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На районной      елке участвовали 3 лучших ученика, одна ученица 5 класса Шарафетдинова Люзия  ездила в город Казань на Президентскую ёлку;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-Активно участвовали на недели «Весенняя неделя добра»;</w:t>
      </w:r>
    </w:p>
    <w:p w:rsidR="00F13C1B" w:rsidRDefault="00F13C1B" w:rsidP="00F13C1B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-Участвовали во всех мероприятиях организованных в районе и в республике в связи с </w:t>
      </w:r>
      <w:r>
        <w:rPr>
          <w:sz w:val="28"/>
          <w:szCs w:val="28"/>
          <w:lang w:val="tt-RU"/>
        </w:rPr>
        <w:t>125-летием Г.Тукая,120-летием М.Джалиля.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В течении учебного года следопыты и наследники дружины были награждена такими грамотами, как: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1. Шарафетдинова </w:t>
      </w:r>
      <w:r>
        <w:rPr>
          <w:sz w:val="28"/>
          <w:szCs w:val="28"/>
          <w:lang w:val="tt-RU"/>
        </w:rPr>
        <w:t>Люзия</w:t>
      </w:r>
      <w:r>
        <w:rPr>
          <w:sz w:val="28"/>
          <w:szCs w:val="28"/>
        </w:rPr>
        <w:t xml:space="preserve">, ученица </w:t>
      </w:r>
      <w:r>
        <w:rPr>
          <w:sz w:val="28"/>
          <w:szCs w:val="28"/>
          <w:lang w:val="tt-RU"/>
        </w:rPr>
        <w:t>5</w:t>
      </w:r>
      <w:r>
        <w:rPr>
          <w:sz w:val="28"/>
          <w:szCs w:val="28"/>
        </w:rPr>
        <w:t xml:space="preserve"> класса за 1 в районном фестивале детско –юношеского творчества учащихся «Волшебное слово»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2. Давлетов Камиль,ученик 6 класса за 1 место в районном фестивале детско –юношеского творчества учащихся «Волшебное слово»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3. отряд 7 –класса, за активное участие в районном конкурсе молодых переводчиков,посвященном 125- летию со дня рождения поэта Г.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4. Дружина имени Мусы Джалиля за активное участие в районной акции «Весенняя неделя добра» и «Поздравь ветерана»;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5. Давлетов Камиль. За активное участие   в конкурсе чтецов посвященный ко дню рождени</w:t>
      </w:r>
      <w:r>
        <w:rPr>
          <w:sz w:val="28"/>
          <w:szCs w:val="28"/>
          <w:lang w:val="tt-RU"/>
        </w:rPr>
        <w:t>я</w:t>
      </w:r>
      <w:r>
        <w:rPr>
          <w:sz w:val="28"/>
          <w:szCs w:val="28"/>
        </w:rPr>
        <w:t xml:space="preserve"> Мусы Джалиля.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6. Шарафетдинова Люзия ,за активное участие 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 в конкурсе чтецов посвященный ко дню рождени</w:t>
      </w:r>
      <w:r>
        <w:rPr>
          <w:sz w:val="28"/>
          <w:szCs w:val="28"/>
          <w:lang w:val="tt-RU"/>
        </w:rPr>
        <w:t>я</w:t>
      </w:r>
      <w:r>
        <w:rPr>
          <w:sz w:val="28"/>
          <w:szCs w:val="28"/>
        </w:rPr>
        <w:t xml:space="preserve"> Мусы Джалиля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Шарафетдинова Чулпан за активное участие в районном конкурсе «Замечательный вожатый»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8. Шарафетдинова Люзия за активное участие в районном конкурсе эрудитов и знатоков родного края «Тукай в моем сердце»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Все учащиеся охвачены в кружках и секциях, конкурсах,  спортивных республиканских соревнованиях. Имеют различные грамоты, дипломы, сертификаты. Сборная школы по хоккею, участвовав в соревнованиях  в хоккейном турнире на кубок «Деда Мороза» среди сельских школ, заняла 1 место.  В районных соревнованиях по хоккею с шайбой на кубок «Деда Мороза» заняла 2 место.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течении учебного года обучающиеся школы принимали участие в соревнованиях по шахматам и шашкам. Занимали призовые места в различных  возрастных группах. Обучающиеся 4 класса Фатыхов Азат и 6 класса Давлетов Камиль участвовали в республиканских соревнованиях по шахматам 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100% учащихся школы принимали участие в операциях и акциях милосердия.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все эти достижения, имеются недостатки в работе детской организации, можно выделить такие замечания: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пока нет хорошей самоорганизации, всегда опираются на учителя;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лидеры не выделяются, очень застенчивы в сфере руководства;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нет регулярной работы по плану.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Воспитательная работа классных руководителей</w:t>
      </w:r>
      <w:r>
        <w:rPr>
          <w:i/>
          <w:sz w:val="28"/>
          <w:szCs w:val="28"/>
        </w:rPr>
        <w:t>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ab/>
        <w:t>Методическое объединение классных руководителей в этом учебном году руководила  Кашбиева Насиха Нуретдиновна – заместитель директора по ВР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Тема МО кл/рук: «Личностно – ориентированный подход в воспитании»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« Воспитание духовно – нравственной, эстетически развитой личности» 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В этом учебном году в школе было 9 классов, которых работало 9 классных руководителей. Возрастной состав классных руководителей – в основном от 22 до 50 лет. От 1-5 лет – 3, от 5 до 10 лет – 3, от 15 до – 3.</w:t>
      </w:r>
    </w:p>
    <w:p w:rsidR="00F13C1B" w:rsidRDefault="00F13C1B" w:rsidP="00F13C1B">
      <w:pPr>
        <w:rPr>
          <w:sz w:val="28"/>
          <w:szCs w:val="28"/>
          <w:lang w:val="tt-RU"/>
        </w:rPr>
      </w:pPr>
      <w:r>
        <w:rPr>
          <w:sz w:val="28"/>
          <w:szCs w:val="28"/>
        </w:rPr>
        <w:tab/>
        <w:t>Проведено совещание  МО кл/рук, на темы:</w:t>
      </w:r>
    </w:p>
    <w:p w:rsidR="00F13C1B" w:rsidRDefault="00F13C1B" w:rsidP="00F13C1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 ”Укучыларга патриотик 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рбия бир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rFonts w:ascii="Calibri" w:hAnsi="Calibri" w:cs="Calibri"/>
          <w:sz w:val="28"/>
          <w:szCs w:val="28"/>
          <w:lang w:val="tt-RU"/>
        </w:rPr>
        <w:t>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 xml:space="preserve"> сыйныф </w:t>
      </w:r>
      <w:r>
        <w:rPr>
          <w:rFonts w:ascii="Arial" w:hAnsi="Arial" w:cs="Arial"/>
          <w:sz w:val="28"/>
          <w:szCs w:val="28"/>
          <w:lang w:val="tt-RU"/>
        </w:rPr>
        <w:t>җ</w:t>
      </w:r>
      <w:r>
        <w:rPr>
          <w:rFonts w:ascii="Calibri" w:hAnsi="Calibri" w:cs="Calibri"/>
          <w:sz w:val="28"/>
          <w:szCs w:val="28"/>
          <w:lang w:val="tt-RU"/>
        </w:rPr>
        <w:t>ит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кчесене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rFonts w:ascii="Calibri" w:hAnsi="Calibri" w:cs="Calibri"/>
          <w:sz w:val="28"/>
          <w:szCs w:val="28"/>
          <w:lang w:val="tt-RU"/>
        </w:rPr>
        <w:t xml:space="preserve"> роле”,</w:t>
      </w:r>
    </w:p>
    <w:p w:rsidR="00F13C1B" w:rsidRDefault="00F13C1B" w:rsidP="00F13C1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  “Т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рбия эшенд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 xml:space="preserve"> я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rFonts w:ascii="Calibri" w:hAnsi="Calibri" w:cs="Calibri"/>
          <w:sz w:val="28"/>
          <w:szCs w:val="28"/>
          <w:lang w:val="tt-RU"/>
        </w:rPr>
        <w:t>а технологиял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 xml:space="preserve">р”, </w:t>
      </w:r>
    </w:p>
    <w:p w:rsidR="00F13C1B" w:rsidRDefault="00F13C1B" w:rsidP="00F13C1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3. “Сыйныф </w:t>
      </w:r>
      <w:r>
        <w:rPr>
          <w:rFonts w:ascii="Arial" w:hAnsi="Arial" w:cs="Arial"/>
          <w:sz w:val="28"/>
          <w:szCs w:val="28"/>
          <w:lang w:val="tt-RU"/>
        </w:rPr>
        <w:t>җ</w:t>
      </w:r>
      <w:r>
        <w:rPr>
          <w:rFonts w:ascii="Calibri" w:hAnsi="Calibri" w:cs="Calibri"/>
          <w:sz w:val="28"/>
          <w:szCs w:val="28"/>
          <w:lang w:val="tt-RU"/>
        </w:rPr>
        <w:t>ит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кчесене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rFonts w:ascii="Calibri" w:hAnsi="Calibri" w:cs="Calibri"/>
          <w:sz w:val="28"/>
          <w:szCs w:val="28"/>
          <w:lang w:val="tt-RU"/>
        </w:rPr>
        <w:t xml:space="preserve"> укучылар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 xml:space="preserve">н эш алымнарын </w:t>
      </w:r>
      <w:r>
        <w:rPr>
          <w:rFonts w:ascii="Arial" w:hAnsi="Arial" w:cs="Arial"/>
          <w:sz w:val="28"/>
          <w:szCs w:val="28"/>
          <w:lang w:val="tt-RU"/>
        </w:rPr>
        <w:t>ө</w:t>
      </w:r>
      <w:r>
        <w:rPr>
          <w:rFonts w:ascii="Calibri" w:hAnsi="Calibri" w:cs="Calibri"/>
          <w:sz w:val="28"/>
          <w:szCs w:val="28"/>
          <w:lang w:val="tt-RU"/>
        </w:rPr>
        <w:t>йр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н</w:t>
      </w:r>
      <w:r>
        <w:rPr>
          <w:rFonts w:ascii="Arial" w:hAnsi="Arial" w:cs="Arial"/>
          <w:sz w:val="28"/>
          <w:szCs w:val="28"/>
          <w:lang w:val="tt-RU"/>
        </w:rPr>
        <w:t>ү</w:t>
      </w:r>
      <w:r>
        <w:rPr>
          <w:rFonts w:ascii="Calibri" w:hAnsi="Calibri" w:cs="Calibri"/>
          <w:sz w:val="28"/>
          <w:szCs w:val="28"/>
          <w:lang w:val="tt-RU"/>
        </w:rPr>
        <w:t xml:space="preserve">”,  </w:t>
      </w:r>
    </w:p>
    <w:p w:rsidR="00F13C1B" w:rsidRDefault="00F13C1B" w:rsidP="00F13C1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4. “ Сыйныф </w:t>
      </w:r>
      <w:r>
        <w:rPr>
          <w:rFonts w:ascii="Arial" w:hAnsi="Arial" w:cs="Arial"/>
          <w:sz w:val="28"/>
          <w:szCs w:val="28"/>
          <w:lang w:val="tt-RU"/>
        </w:rPr>
        <w:t>җ</w:t>
      </w:r>
      <w:r>
        <w:rPr>
          <w:rFonts w:ascii="Calibri" w:hAnsi="Calibri" w:cs="Calibri"/>
          <w:sz w:val="28"/>
          <w:szCs w:val="28"/>
          <w:lang w:val="tt-RU"/>
        </w:rPr>
        <w:t>ит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кчесене</w:t>
      </w:r>
      <w:r>
        <w:rPr>
          <w:rFonts w:ascii="Arial" w:hAnsi="Arial" w:cs="Arial"/>
          <w:sz w:val="28"/>
          <w:szCs w:val="28"/>
          <w:lang w:val="tt-RU"/>
        </w:rPr>
        <w:t>ң</w:t>
      </w:r>
      <w:r>
        <w:rPr>
          <w:rFonts w:ascii="Calibri" w:hAnsi="Calibri" w:cs="Calibri"/>
          <w:sz w:val="28"/>
          <w:szCs w:val="28"/>
          <w:lang w:val="tt-RU"/>
        </w:rPr>
        <w:t xml:space="preserve"> т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rFonts w:ascii="Calibri" w:hAnsi="Calibri" w:cs="Calibri"/>
          <w:sz w:val="28"/>
          <w:szCs w:val="28"/>
          <w:lang w:val="tt-RU"/>
        </w:rPr>
        <w:t>рбия эшен анализлау”».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О</w:t>
      </w:r>
      <w:r>
        <w:rPr>
          <w:sz w:val="28"/>
          <w:szCs w:val="28"/>
        </w:rPr>
        <w:t xml:space="preserve">пределили специальных наставников молодым классным руководителям, обменялись опытом по планированию воспитательной работы. Обсудили, что в течении года все классные руководители  проведут открытые классные часы и внутришкольные мероприятия, чтобы была эффективность в проведении классных часов, мероприятий и регулярность в обмене опытом. 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мае проведено итоговое совещание: «Итоги мониторингов успеваемости, воспитанности, посещаемости учащихся». Как классные руководители в первую очередь отвечаем за сохранность здоровья своих воспитанников. Многие вопросы обсудили на тему табакокурения, алкоголизма, наркомании. 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Всеми классными руководителями с 1 по 9 классы, выполнены программы: по охране жизни и здоровья детей, правилам дорожного движения, правилам пожарной безопасности, провели осеннее и весеннее обследование жилищных условий в семье детей.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Трудовая воспитательная работа в школе по самообслуживанию ведется в системе: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Дежурство 5 – 9 классов по школе;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Уборка классных помещений 5 – 9 классов;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в акциях «Чистота вокруг нас», «Цветы для школы» ставших в школе традиционными.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. В 2010-20</w:t>
      </w:r>
      <w:r>
        <w:rPr>
          <w:sz w:val="28"/>
          <w:szCs w:val="28"/>
          <w:lang w:val="tt-RU"/>
        </w:rPr>
        <w:t>11</w:t>
      </w:r>
      <w:r>
        <w:rPr>
          <w:sz w:val="28"/>
          <w:szCs w:val="28"/>
        </w:rPr>
        <w:t xml:space="preserve"> учебном году по воспитательной работе достигнуто: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В работе М/О классных руководителей проводилось много работ по обмену опытом, в течении года все классные руководители провели открытые классные часы, организован конкурс классных руководителей.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«наркомпоста», велась профилактическая работа по антинаркотической пропаганде, нет правонарушений среди обучающихся.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одним из приоритетов деятельности школы была работа по формированию основ культуры здоровья. На протяжении всего учебного года были запланированы и проведен ряд мероприятий по профилактике здорового образа жизни. 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ab/>
        <w:t>Что не достигнуто, недостатки в работе: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Самоорганизации ученического самоуправления, ребята опираются во всем на учителя, нет самостоятельности, нет инициативы.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Эффективности работы с родителями, со стороны родителей нет регулярного посещения школьных мероприятий, уроков.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Нет регулярного оповещения в СМИ воспитательной работы школы.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будущий учебный год ставим следующие задачи: 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Добиться самоорганизации ученического самоуправления;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Усилить работу с родительской общественностью, выбрать из активных родителей в состав родкомитета;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- Внести много работ по воспитательной работе на тему «Культура поведения», воспитать культурных детей;</w:t>
      </w:r>
    </w:p>
    <w:p w:rsidR="00F13C1B" w:rsidRDefault="00F13C1B" w:rsidP="00F13C1B">
      <w:pPr>
        <w:rPr>
          <w:sz w:val="24"/>
          <w:szCs w:val="24"/>
        </w:rPr>
      </w:pPr>
      <w:r>
        <w:rPr>
          <w:sz w:val="28"/>
          <w:szCs w:val="28"/>
        </w:rPr>
        <w:t>- Продолжить и усилить работу наркомпоста», особенно с курящими детьми. Внести новых методов работы с учащимися по борьбе с курением</w:t>
      </w:r>
    </w:p>
    <w:p w:rsidR="00F13C1B" w:rsidRDefault="00F13C1B" w:rsidP="00F13C1B">
      <w:pPr>
        <w:jc w:val="both"/>
        <w:rPr>
          <w:i/>
          <w:color w:val="FF0000"/>
          <w:sz w:val="28"/>
          <w:szCs w:val="28"/>
          <w:u w:val="single"/>
        </w:rPr>
      </w:pP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Характеристика внутришкольной  системы оценки качества</w:t>
      </w:r>
    </w:p>
    <w:p w:rsidR="00F13C1B" w:rsidRDefault="00F13C1B" w:rsidP="00F13C1B">
      <w:pPr>
        <w:pStyle w:val="21"/>
        <w:spacing w:after="0" w:line="24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Для оценки качества учебных и внеучебных достижений в 2010-2011 учебном  году мы использовали количественные  и качественные способы оценивания достижений обучающихся.</w:t>
      </w:r>
    </w:p>
    <w:p w:rsidR="00F13C1B" w:rsidRDefault="00F13C1B" w:rsidP="00F13C1B">
      <w:pPr>
        <w:pStyle w:val="21"/>
        <w:spacing w:after="0" w:line="24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Оценка качества учебных и внеучебных достижений обучающихся  школы определялась  внешними и внутренними исследованиями:</w:t>
      </w:r>
    </w:p>
    <w:p w:rsidR="00F13C1B" w:rsidRDefault="00F13C1B" w:rsidP="00F13C1B">
      <w:pPr>
        <w:pStyle w:val="21"/>
        <w:numPr>
          <w:ilvl w:val="1"/>
          <w:numId w:val="20"/>
        </w:numPr>
        <w:tabs>
          <w:tab w:val="num" w:pos="180"/>
        </w:tabs>
        <w:spacing w:after="0" w:line="240" w:lineRule="auto"/>
        <w:ind w:hanging="1969"/>
        <w:jc w:val="both"/>
        <w:rPr>
          <w:bCs/>
          <w:iCs/>
          <w:sz w:val="28"/>
        </w:rPr>
      </w:pPr>
      <w:r>
        <w:rPr>
          <w:bCs/>
          <w:iCs/>
          <w:sz w:val="28"/>
        </w:rPr>
        <w:lastRenderedPageBreak/>
        <w:t>со стороны учителей-предметников;</w:t>
      </w:r>
    </w:p>
    <w:p w:rsidR="00F13C1B" w:rsidRDefault="00F13C1B" w:rsidP="00F13C1B">
      <w:pPr>
        <w:pStyle w:val="21"/>
        <w:numPr>
          <w:ilvl w:val="1"/>
          <w:numId w:val="20"/>
        </w:numPr>
        <w:tabs>
          <w:tab w:val="num" w:pos="180"/>
        </w:tabs>
        <w:spacing w:after="0" w:line="240" w:lineRule="auto"/>
        <w:ind w:hanging="1969"/>
        <w:jc w:val="both"/>
        <w:rPr>
          <w:bCs/>
          <w:iCs/>
          <w:sz w:val="28"/>
        </w:rPr>
      </w:pPr>
      <w:r>
        <w:rPr>
          <w:bCs/>
          <w:iCs/>
          <w:sz w:val="28"/>
        </w:rPr>
        <w:t>со стороны руководства школы;</w:t>
      </w:r>
    </w:p>
    <w:p w:rsidR="00F13C1B" w:rsidRDefault="00F13C1B" w:rsidP="00F13C1B">
      <w:pPr>
        <w:pStyle w:val="21"/>
        <w:numPr>
          <w:ilvl w:val="1"/>
          <w:numId w:val="20"/>
        </w:numPr>
        <w:tabs>
          <w:tab w:val="num" w:pos="180"/>
        </w:tabs>
        <w:spacing w:after="0" w:line="240" w:lineRule="auto"/>
        <w:ind w:hanging="1969"/>
        <w:jc w:val="both"/>
        <w:rPr>
          <w:bCs/>
          <w:iCs/>
          <w:sz w:val="28"/>
        </w:rPr>
      </w:pPr>
      <w:r>
        <w:rPr>
          <w:bCs/>
          <w:iCs/>
          <w:sz w:val="28"/>
        </w:rPr>
        <w:t>со стороны общественных организаций;</w:t>
      </w:r>
    </w:p>
    <w:p w:rsidR="00F13C1B" w:rsidRDefault="00F13C1B" w:rsidP="00F13C1B">
      <w:pPr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Для объективной оценки качества учебных и внеучебных достижений обучающихся контроль со стороны учителей-предметников проводится в разные периоды учебного года:</w:t>
      </w:r>
    </w:p>
    <w:p w:rsidR="00F13C1B" w:rsidRDefault="00F13C1B" w:rsidP="00F13C1B">
      <w:pPr>
        <w:numPr>
          <w:ilvl w:val="0"/>
          <w:numId w:val="22"/>
        </w:numPr>
        <w:spacing w:after="0" w:line="24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входной контроль (с целью определения остаточных знаний)- сентябрь;</w:t>
      </w:r>
    </w:p>
    <w:p w:rsidR="00F13C1B" w:rsidRDefault="00F13C1B" w:rsidP="00F13C1B">
      <w:pPr>
        <w:numPr>
          <w:ilvl w:val="0"/>
          <w:numId w:val="22"/>
        </w:numPr>
        <w:spacing w:after="0" w:line="24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промежуточный контроль (с целью определения качества вновь приобретённых знаний) – октябрь-апрель;</w:t>
      </w:r>
    </w:p>
    <w:p w:rsidR="00F13C1B" w:rsidRDefault="00F13C1B" w:rsidP="00F13C1B">
      <w:pPr>
        <w:numPr>
          <w:ilvl w:val="0"/>
          <w:numId w:val="22"/>
        </w:numPr>
        <w:spacing w:after="0" w:line="24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итоговый (с целью определения качества знаний, остаточных и  приобретённых в течение учебного года) - май</w:t>
      </w:r>
    </w:p>
    <w:p w:rsidR="00F13C1B" w:rsidRDefault="00F13C1B" w:rsidP="00F13C1B">
      <w:pPr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Руководством школы разработан план внутришкольного контроля за  уровнем учебных и внеучебных достижений обучающихся. </w:t>
      </w:r>
    </w:p>
    <w:p w:rsidR="00F13C1B" w:rsidRDefault="00F13C1B" w:rsidP="00F13C1B">
      <w:pPr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В рамках плана контроля руководством школы разработаны контрольно-измерительные материалы по всем предметным областям в рамках основных разделов учебной программы. </w:t>
      </w:r>
    </w:p>
    <w:p w:rsidR="00F13C1B" w:rsidRDefault="00F13C1B" w:rsidP="00F13C1B">
      <w:pPr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Информация об уровне качества образования, показателях личностного развития обучающихся анализировалась на совещании при заместителях директора, где принималось решение о необходимых действиях по коррекции или изменению образовательного маршрута.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3C1B" w:rsidRDefault="00F13C1B" w:rsidP="00F13C1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>. Условия осуществления образовательного процесса.</w:t>
      </w: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Режим работы</w:t>
      </w:r>
    </w:p>
    <w:p w:rsidR="00F13C1B" w:rsidRDefault="00F13C1B" w:rsidP="00F13C1B">
      <w:pPr>
        <w:pStyle w:val="a3"/>
        <w:rPr>
          <w:sz w:val="28"/>
          <w:szCs w:val="28"/>
        </w:rPr>
      </w:pPr>
      <w:r>
        <w:rPr>
          <w:rStyle w:val="af"/>
          <w:sz w:val="28"/>
          <w:szCs w:val="28"/>
        </w:rPr>
        <w:t> </w:t>
      </w:r>
      <w:r>
        <w:rPr>
          <w:sz w:val="28"/>
          <w:szCs w:val="28"/>
        </w:rPr>
        <w:t>Количество уроков в неделю регламентируется предельно допустимой учебной нагрузкой в соответствии   с санитарно - эпидемиологическими требованиями и нормами СанПиН п. 2.4.2.1178-02 «Гигиенические требования к условиям обучения в общеобразовательных учреждениях». Превышения этих норм у нас не допускается, осуществляется систематический контроль  норм домашних заданий,  педагоги школы используют в учебном процессе здоровьесберегающие технологии.  Расписание учебных занятий  соответствует гигиеническим требованиям, трудность каждого предмета ранжируется в баллах. Распределение  учебных нагрузок осуществляется согласно рекомендациям  И.Г. Сивкова  Уроки, индивидуально- групповые занятия, занятия в кружках, секциях, проводятся согласно расписанию.</w:t>
      </w:r>
    </w:p>
    <w:p w:rsidR="00F13C1B" w:rsidRDefault="00F13C1B" w:rsidP="00F13C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урока - 45 минут. Продолжительность перерывов: минимальная -10 мин., максимальная - 30 мин . Каждый день утром в 7.45 </w:t>
      </w:r>
      <w:r>
        <w:rPr>
          <w:sz w:val="28"/>
          <w:szCs w:val="28"/>
        </w:rPr>
        <w:lastRenderedPageBreak/>
        <w:t>проводится утренняя зарядка, а после 3 урока- динамическая пауза на свежем воздухе.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Расписание звонков на уроки:</w:t>
      </w:r>
    </w:p>
    <w:p w:rsidR="00F13C1B" w:rsidRDefault="00F13C1B" w:rsidP="00F13C1B">
      <w:pPr>
        <w:ind w:left="360" w:firstLine="6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2-9 классы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1 урок                         8.00 - 8.45  перемена 10 мин.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2 урок                         8.55 - 9.40  перемена 15 мин.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3 урок                         9.55 - 10.40 динамическая пауза 30 мин.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4 урок                       11.10 - 11.55 перемена 10 мин.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5 урок                       12.05 - 12.50 перемена 10 мин.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6 урок                       13.00 - 13.45</w:t>
      </w:r>
    </w:p>
    <w:p w:rsidR="00F13C1B" w:rsidRDefault="00F13C1B" w:rsidP="00F13C1B">
      <w:pPr>
        <w:ind w:left="360" w:firstLine="6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класс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1 урок                         8.00 - 8.35  перемена 20 мин.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2 урок                         8.55 - 9.30  перемена 25 мин.</w:t>
      </w:r>
    </w:p>
    <w:p w:rsidR="00F13C1B" w:rsidRDefault="00F13C1B" w:rsidP="00F13C1B">
      <w:pPr>
        <w:ind w:left="360" w:firstLine="680"/>
        <w:rPr>
          <w:sz w:val="28"/>
          <w:szCs w:val="28"/>
        </w:rPr>
      </w:pPr>
      <w:r>
        <w:rPr>
          <w:sz w:val="28"/>
          <w:szCs w:val="28"/>
        </w:rPr>
        <w:t>3 урок                         9.55 - 10.30 динамическая пауза 40 мин.</w:t>
      </w:r>
    </w:p>
    <w:p w:rsidR="00F13C1B" w:rsidRDefault="00F13C1B" w:rsidP="00F13C1B">
      <w:pPr>
        <w:ind w:left="360" w:firstLine="680"/>
        <w:rPr>
          <w:sz w:val="24"/>
          <w:szCs w:val="24"/>
        </w:rPr>
      </w:pPr>
      <w:r>
        <w:rPr>
          <w:sz w:val="28"/>
          <w:szCs w:val="28"/>
        </w:rPr>
        <w:t>4 урок                       11.10 - 11.45.</w:t>
      </w:r>
    </w:p>
    <w:p w:rsidR="00F13C1B" w:rsidRDefault="00F13C1B" w:rsidP="00F13C1B">
      <w:pPr>
        <w:ind w:left="360" w:firstLine="680"/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Учебно-материальная база, благоустройство и оснащённость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осуществляется в одном здании. 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Здание  школы кирпичное, имеется столовая, спортивный зал, библиотека, мастерская. Имеется игровая спортивная площадка для занятий физической культурой на свежем воздухе.</w:t>
      </w:r>
    </w:p>
    <w:p w:rsidR="00F13C1B" w:rsidRDefault="00F13C1B" w:rsidP="00F13C1B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Перечень учебных кабинетов: 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русского языка и литературы – 1; 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татарского языка и татарской литературы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математики – 1; 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истории, географии, – 1; 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биологии, химии – 1;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ОБЖ – 1; 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Физики, информатики – 1;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Английского языка – 2; </w:t>
      </w:r>
    </w:p>
    <w:p w:rsidR="00F13C1B" w:rsidRDefault="00F13C1B" w:rsidP="00F13C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Начальных классов-4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кабинетов удовлетворительное.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Мебель  в  классах  соответствует  нормативам. 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Освещение  в  учебных  кабинетах  искусственное,  используются  лампы  дневного  света.  Освещение   в  пределах  нормативов  и  требований  потребнадзора.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В школе функционирует 13 учебных кабинетов (компьютерный класс, кабинет трудового обучения для девочек и для мальчиков).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Есть пришкольный участок, на котором выращены овощи для столовой.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Состояние материально – технической базы позволяет организовать учебно-воспитательный процесс в соответствии с требованиями Закона РФ «Об образовании»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В данный момент в школе 5 компьютеров, 14 ноутбуков, ксерокс – 1, телевизор – 3, ДВД – 2. Школа имеет выход в Интернет. Имеется электронная почта. Широко используется в профессиональной деятельности коллектива школы ИКТ. Все учителя на сегодняшний день являются компьютерными пользователи. Школа  в  своем  распоряжении  имеет    1  микроавтобус   </w:t>
      </w:r>
    </w:p>
    <w:p w:rsidR="00F13C1B" w:rsidRDefault="00F13C1B" w:rsidP="00F13C1B">
      <w:pPr>
        <w:jc w:val="both"/>
        <w:rPr>
          <w:sz w:val="24"/>
          <w:szCs w:val="24"/>
        </w:rPr>
      </w:pPr>
    </w:p>
    <w:p w:rsidR="00F13C1B" w:rsidRDefault="00F13C1B" w:rsidP="00F13C1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Условия для занятий физкультурой и спортом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Преподавание физической культуры осуществляется в 1-9 классах по программе Ляха,  занятия проходят 2 часа в неделю. 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физической культурой проводятся в спортивном зале и в спортивной площадке. Имеется хоккейная коробка для игр в хоккей в зимнее время года.</w:t>
      </w:r>
    </w:p>
    <w:p w:rsidR="00F13C1B" w:rsidRDefault="00F13C1B" w:rsidP="00F13C1B">
      <w:pPr>
        <w:tabs>
          <w:tab w:val="right" w:pos="1260"/>
          <w:tab w:val="center" w:pos="7830"/>
        </w:tabs>
        <w:ind w:right="72"/>
        <w:rPr>
          <w:sz w:val="24"/>
          <w:szCs w:val="24"/>
        </w:rPr>
      </w:pPr>
      <w:r>
        <w:rPr>
          <w:sz w:val="28"/>
          <w:szCs w:val="28"/>
        </w:rPr>
        <w:t>Общая площадь спортивного зала – 238,6 кв.м</w:t>
      </w:r>
      <w:r>
        <w:t>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Спортивный зал укомплектован необходимым спортивным инвентарём, позволяющим в полном объёме реализовать образовательную  программу  по физической культуре.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Спортивная и игровая деятельность на свежем воздухе осуществляется на территории спортивной и игровой площадки, находящиеся у здания школы.</w:t>
      </w: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Условия для занятий досуговой деятельности и дополнительного образования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развита система дополнительного образования детей. Педагогами разработаны программы дополнительного образования, которые были утверждены на заседании педагогического совета.</w:t>
      </w:r>
    </w:p>
    <w:p w:rsidR="00F13C1B" w:rsidRDefault="00F13C1B" w:rsidP="00F13C1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Программы дополнительного образования:</w:t>
      </w:r>
    </w:p>
    <w:p w:rsidR="00F13C1B" w:rsidRDefault="00F13C1B" w:rsidP="00F13C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«Русское слово»</w:t>
      </w:r>
    </w:p>
    <w:p w:rsidR="00F13C1B" w:rsidRDefault="00F13C1B" w:rsidP="00F13C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Оста куллар</w:t>
      </w:r>
      <w:r>
        <w:rPr>
          <w:sz w:val="28"/>
          <w:szCs w:val="28"/>
        </w:rPr>
        <w:t>»</w:t>
      </w:r>
    </w:p>
    <w:p w:rsidR="00F13C1B" w:rsidRDefault="00F13C1B" w:rsidP="00F13C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Фольклорный</w:t>
      </w:r>
      <w:r>
        <w:rPr>
          <w:sz w:val="28"/>
          <w:szCs w:val="28"/>
        </w:rPr>
        <w:t>»</w:t>
      </w:r>
    </w:p>
    <w:p w:rsidR="00F13C1B" w:rsidRDefault="00F13C1B" w:rsidP="00F13C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«Юный правовед»</w:t>
      </w:r>
    </w:p>
    <w:p w:rsidR="00F13C1B" w:rsidRDefault="00F13C1B" w:rsidP="00F13C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«Информатика»</w:t>
      </w:r>
    </w:p>
    <w:p w:rsidR="00F13C1B" w:rsidRDefault="00F13C1B" w:rsidP="00F13C1B">
      <w:pPr>
        <w:pStyle w:val="a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Организация медицинского обслуживания</w:t>
      </w:r>
    </w:p>
    <w:p w:rsidR="00F13C1B" w:rsidRDefault="00F13C1B" w:rsidP="00F13C1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Медицинское  обслуживание обучающихся в Школе обеспечивается на основе договора  о совместной деятельности по медицинскому обслуживанию детей муниципального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Верхнетакерменская основная общеобразовательная школа имени Габделхая Сабитова» Мензелинского  муниципального района Республики Татарстан № 7 от 11.03.2010г. </w:t>
      </w:r>
      <w:r>
        <w:rPr>
          <w:rFonts w:ascii="Times New Roman" w:hAnsi="Times New Roman" w:cs="Times New Roman"/>
          <w:sz w:val="28"/>
          <w:szCs w:val="28"/>
        </w:rPr>
        <w:t xml:space="preserve">Школа предоставляет  помещение с необходимым оборудованием. Перечень оборудования и инструментария соответствует требованиям САНПиНа. </w:t>
      </w:r>
    </w:p>
    <w:p w:rsidR="00F13C1B" w:rsidRDefault="00F13C1B" w:rsidP="00F13C1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2010-2011 году 100% обучающихся школы прошли обследования на заболевания туберкулёзом с помощью проведения реакции Манту. В рамках профилактики сезонных заболеваний гриппом и ОРВИ за отчётный период,  90% педагогического состава школы получили вакцину против гриппа. Также высок процент (100%) обучающихся, получивших прививки против краснухи согласно  календарю прививок. Это объясняется тем, что эффективно построена информационная работа по профилактике инфекционных заболеваний среди участников образовательного процесса. </w:t>
      </w:r>
    </w:p>
    <w:p w:rsidR="00F13C1B" w:rsidRDefault="00F13C1B" w:rsidP="00F13C1B">
      <w:pPr>
        <w:pStyle w:val="aa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Условия для обучения учащихся с ограниченными возможностями здоровья</w:t>
      </w:r>
    </w:p>
    <w:p w:rsidR="00F13C1B" w:rsidRDefault="00F13C1B" w:rsidP="00F13C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обучения детей с ограниченными возможностями здоровья в школе разработана программа для обучающихся, имеющих медицинские показания к обучению на дому. Собрана нормативно-правовая база, регламентирующая данную форму обучения. </w:t>
      </w:r>
    </w:p>
    <w:p w:rsidR="00F13C1B" w:rsidRDefault="00F13C1B" w:rsidP="00F13C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2010-2011 году обучающихся данной группы в школе не было.</w:t>
      </w:r>
    </w:p>
    <w:p w:rsidR="00F13C1B" w:rsidRDefault="00F13C1B" w:rsidP="00F13C1B">
      <w:pPr>
        <w:pStyle w:val="a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Организация безопасности участников образовательного процесса</w: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 школы является обеспечение безопасности всех участников образовательного процесса. В школе имеется вся необходимая нормативно-правовая база, разработан и внедряется план мероприятий по противопожарной и антитеррористической безопасности,  обеспечивающий безопасные условия образовательного процесса:</w:t>
      </w:r>
    </w:p>
    <w:p w:rsidR="00F13C1B" w:rsidRDefault="00F13C1B" w:rsidP="00F13C1B">
      <w:pPr>
        <w:jc w:val="both"/>
        <w:rPr>
          <w:sz w:val="28"/>
          <w:szCs w:val="28"/>
        </w:rPr>
      </w:pP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разработан план эвакуации школы, план эвакуации каждого учебного кабинета и памятка на случай возникновения пожара;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разработана инструкция «Сообщение о пожаре»;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запасные выходы из здания школы оборудованы легко открывающимися запорами и обозначены светящимися табло;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своевременно осуществляется перезарядка огнетушителей и проверка внутренних противопожарных кранов;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своевременно проводятся испытания  электроустановок;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учебно-производственные мастерские и лабораторные помещения эксплуатируются согласно Правилам пожарной безопасности;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систематически проводятся занятия по ГО и ЧС и тренировочные эвакуации;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своевременно проводятся инструктажи (вводный, первичный, повторный, целевой, внеплановый).</w:t>
      </w: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обеспечивается соблюдение Правил пожарной безопасности при проведении внеклассных массовых мероприятий.</w:t>
      </w:r>
    </w:p>
    <w:p w:rsidR="00F13C1B" w:rsidRDefault="00F13C1B" w:rsidP="00F13C1B">
      <w:pPr>
        <w:pStyle w:val="a6"/>
        <w:rPr>
          <w:i/>
          <w:color w:val="FF0000"/>
          <w:sz w:val="28"/>
          <w:szCs w:val="28"/>
          <w:u w:val="single"/>
        </w:rPr>
      </w:pPr>
    </w:p>
    <w:p w:rsidR="00F13C1B" w:rsidRDefault="00F13C1B" w:rsidP="00F13C1B">
      <w:pPr>
        <w:pStyle w:val="a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Организация питания </w:t>
      </w:r>
    </w:p>
    <w:p w:rsidR="00F13C1B" w:rsidRDefault="00F13C1B" w:rsidP="00F13C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Хорошему здоровью учащихся способствует и организация рационального питания. Так на территории пришкольного участка в </w:t>
      </w:r>
      <w:smartTag w:uri="urn:schemas-microsoft-com:office:smarttags" w:element="metricconverter">
        <w:smartTagPr>
          <w:attr w:name="ProductID" w:val="0,45 га"/>
        </w:smartTagPr>
        <w:r>
          <w:rPr>
            <w:sz w:val="28"/>
            <w:szCs w:val="28"/>
          </w:rPr>
          <w:t>0,45 га</w:t>
        </w:r>
      </w:smartTag>
      <w:r>
        <w:rPr>
          <w:sz w:val="28"/>
          <w:szCs w:val="28"/>
        </w:rPr>
        <w:t xml:space="preserve"> выращивается урожай столовой свеклы, моркови, лука, помидор, капусты, кабачков, смородины, который используется для организации горячего питания в течение учебного года. Излишки овощей продаются, а вырученные от продажи средства расходуется  на организацию культурно - массовых </w:t>
      </w:r>
      <w:r>
        <w:rPr>
          <w:sz w:val="28"/>
          <w:szCs w:val="28"/>
        </w:rPr>
        <w:lastRenderedPageBreak/>
        <w:t>мероприятий для учащихся.  Все учащиеся школы получают одноразовое горячее питание, средняя стоимость школьного обеда составляет 20 рублей. Питание школьников осуществляется за счет субсидий государства из расчета 4 руб. 40 коп в день на одного ребенка, родительской платы 200 руб.в месяц, и средств полученных от реализации бизнес-плана.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Для  мытья  посуды  используется  специальная  мойка,  дезинфицирующие  средства.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Все  работники  пищеблока  прошли  медосмотр  и  допущены  к  работе.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Продукты  питания  хранятся  в  отдельном  складе.  Ответственным  лицом  по  хранению дезинфицирующих  средств  назначена  кухонный работник Кашбиева З.Г.</w:t>
      </w:r>
    </w:p>
    <w:p w:rsidR="00F13C1B" w:rsidRDefault="00F13C1B" w:rsidP="00F13C1B">
      <w:pPr>
        <w:rPr>
          <w:i/>
          <w:sz w:val="28"/>
          <w:szCs w:val="28"/>
          <w:u w:val="single"/>
        </w:rPr>
      </w:pP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Наполняемость классов</w:t>
      </w:r>
    </w:p>
    <w:tbl>
      <w:tblPr>
        <w:tblW w:w="0" w:type="auto"/>
        <w:tblLook w:val="01E0"/>
      </w:tblPr>
      <w:tblGrid>
        <w:gridCol w:w="1617"/>
        <w:gridCol w:w="883"/>
        <w:gridCol w:w="883"/>
        <w:gridCol w:w="883"/>
        <w:gridCol w:w="884"/>
        <w:gridCol w:w="884"/>
        <w:gridCol w:w="884"/>
        <w:gridCol w:w="884"/>
        <w:gridCol w:w="884"/>
        <w:gridCol w:w="885"/>
      </w:tblGrid>
      <w:tr w:rsidR="00F13C1B" w:rsidTr="00F13C1B">
        <w:tc>
          <w:tcPr>
            <w:tcW w:w="1617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83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3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3C1B" w:rsidTr="00F13C1B">
        <w:tc>
          <w:tcPr>
            <w:tcW w:w="1617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учеников</w:t>
            </w:r>
          </w:p>
        </w:tc>
        <w:tc>
          <w:tcPr>
            <w:tcW w:w="883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3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3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4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средняя наполняемость классов 5-6 учеников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Комплектование 1 класса осуществлялось в соответствии с Уставом учреждения.</w:t>
      </w:r>
    </w:p>
    <w:p w:rsidR="00F13C1B" w:rsidRDefault="00F13C1B" w:rsidP="00F13C1B">
      <w:pPr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В 1 класс было зачислено 4 человека. Это дети 7-летнего возраста села Верхний Такермен и Подгорный Такермен. Как видно п.2.9.4. «Санитарных правил» выполнен. Результаты исследования готовности детей к школьному обучению таковы: средний уровень-100%. Адаптация первоклассников прошла успешно.</w:t>
      </w:r>
    </w:p>
    <w:p w:rsidR="00F13C1B" w:rsidRDefault="00F13C1B" w:rsidP="00F13C1B">
      <w:pPr>
        <w:rPr>
          <w:i/>
          <w:sz w:val="28"/>
          <w:szCs w:val="28"/>
          <w:u w:val="single"/>
        </w:rPr>
      </w:pPr>
    </w:p>
    <w:p w:rsidR="00F13C1B" w:rsidRDefault="00F13C1B" w:rsidP="00F13C1B">
      <w:pPr>
        <w:rPr>
          <w:sz w:val="28"/>
          <w:szCs w:val="24"/>
        </w:rPr>
      </w:pPr>
      <w:r>
        <w:rPr>
          <w:i/>
          <w:sz w:val="28"/>
          <w:szCs w:val="28"/>
          <w:u w:val="single"/>
        </w:rPr>
        <w:t>Результаты деятельности учреждения, качество образования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Учебно-воспитательный процесс сложен и многогранен, требующий для достижения высоких результатов учёта индивидуальных особенностей каждого ребёнка, создания оптимальных возможностей, способствующих развитию личности ученика посредством учебной и воспитательной </w:t>
      </w:r>
      <w:r>
        <w:rPr>
          <w:sz w:val="28"/>
          <w:szCs w:val="28"/>
        </w:rPr>
        <w:lastRenderedPageBreak/>
        <w:t>деятельности. И урок при этом должен быть средством формирования и развития личности, а не только средством передачи знаний.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Наиболее полно способствует формированию прочных знаний, становлению личности индивидуальная и дифференцированная работа, т.к. она ведётся с учётом психологических и возрастных особенностей обучающихся. Дифференциация и индивидуализация имеют своей целью определение содержания образовательного процесса, исходя из особенностей развивающейся личности, её потребностей и возможностей, развивают, прежде всего, интеллектуальный уровень, а также те качества личности, которые связаны с успешностью обучения.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Как показывает внутришкольный контроль, в основном  все учителя школы применяют в своей деятельности различные формы и методы дифференцированного обучения. А именно:  разноуровневые контрольные и проверочные работы,   карточки- задания различные по объёму, по скорости выполнения, требующие однозначного или расширенного ответа. При этом следует указать, что дифференциация и индивидуализация должны применяться не только при контроле знаний, а также при закреплении и домашнем задании.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Работа по индивидуализации и дифференциации обучения будет продолжена.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Основным показателем работы педагогического коллектива являются знания обучающихся. Устранение у школьников пробелов в знаниях, формирование необходимых приёмов умственной деятельности, развитие способностей – вот то, над чем постоянно необходимо работать. С этой целью особое внимание уделялось работе со слабоуспевающими – это тесное сотрудничество с родителями, особый контроль тетрадей и дневников и т.д. Эта работа не завершена и требует дальнейшего продолжения.</w:t>
      </w:r>
    </w:p>
    <w:p w:rsidR="00F13C1B" w:rsidRDefault="00F13C1B" w:rsidP="00F13C1B">
      <w:pPr>
        <w:jc w:val="center"/>
        <w:rPr>
          <w:sz w:val="28"/>
          <w:szCs w:val="28"/>
        </w:rPr>
      </w:pPr>
    </w:p>
    <w:p w:rsidR="00F13C1B" w:rsidRDefault="00F13C1B" w:rsidP="00F13C1B">
      <w:pPr>
        <w:jc w:val="center"/>
        <w:rPr>
          <w:sz w:val="28"/>
          <w:szCs w:val="28"/>
        </w:rPr>
      </w:pPr>
    </w:p>
    <w:p w:rsidR="00F13C1B" w:rsidRDefault="00F13C1B" w:rsidP="00F13C1B">
      <w:pPr>
        <w:jc w:val="center"/>
        <w:rPr>
          <w:sz w:val="28"/>
          <w:szCs w:val="28"/>
        </w:rPr>
      </w:pPr>
    </w:p>
    <w:p w:rsidR="00F13C1B" w:rsidRDefault="00F13C1B" w:rsidP="00F13C1B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Статистический анализ режима обучения  ОУ с 2005-2006 учебного года по 2010-2011 учебный год</w:t>
      </w:r>
    </w:p>
    <w:p w:rsidR="00F13C1B" w:rsidRDefault="00F13C1B" w:rsidP="00F13C1B">
      <w:pPr>
        <w:jc w:val="center"/>
        <w:rPr>
          <w:i/>
          <w:sz w:val="28"/>
          <w:szCs w:val="28"/>
          <w:u w:val="single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1251"/>
        <w:gridCol w:w="1252"/>
        <w:gridCol w:w="1252"/>
        <w:gridCol w:w="1252"/>
        <w:gridCol w:w="1252"/>
        <w:gridCol w:w="1251"/>
      </w:tblGrid>
      <w:tr w:rsidR="00F13C1B" w:rsidTr="00F13C1B">
        <w:trPr>
          <w:trHeight w:val="82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Параметры статистики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 учебный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 учебный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 – 2008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2008– 2009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2009– 2010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 учебный год</w:t>
            </w:r>
          </w:p>
        </w:tc>
      </w:tr>
      <w:tr w:rsidR="00F13C1B" w:rsidTr="00F13C1B">
        <w:trPr>
          <w:trHeight w:val="109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учеников обучавшихся на конец учебного года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13C1B" w:rsidTr="00F13C1B">
        <w:trPr>
          <w:trHeight w:val="82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Отсев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rPr>
          <w:trHeight w:val="109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учеников прибывших в школу в течении года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3C1B" w:rsidTr="00F13C1B">
        <w:trPr>
          <w:trHeight w:val="82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получили аттестата об основном образовании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9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учеников оставленных на повторное обучение: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-начальная школа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переведены условно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9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 закончивших </w:t>
            </w:r>
            <w:r>
              <w:rPr>
                <w:sz w:val="28"/>
                <w:szCs w:val="28"/>
              </w:rPr>
              <w:lastRenderedPageBreak/>
              <w:t xml:space="preserve">учебный год 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отлично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«4» и «5»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одной «3»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82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учеников окончивших школу с аттестатом особого образца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1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призёров районного тура олимпиад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3C1B" w:rsidTr="00F13C1B">
        <w:trPr>
          <w:trHeight w:val="1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учеников не работающих и не учащихся по окончании основной школы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1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учеников поступивших в колледжи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1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учеников поступивших в ПТУ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1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выпускников поступивших 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rPr>
                  <w:sz w:val="28"/>
                  <w:szCs w:val="28"/>
                </w:rPr>
                <w:t>в 10</w:t>
              </w:r>
            </w:smartTag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1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Успеваемость по школе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школа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rPr>
          <w:trHeight w:val="14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 по школе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школа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средняя школа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45.2%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</w:tbl>
    <w:p w:rsidR="00F13C1B" w:rsidRDefault="00F13C1B" w:rsidP="00F13C1B">
      <w:pPr>
        <w:pStyle w:val="2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Информация о качестве ЗУН с 2005-2006 учебного года по 2009-2010 год.</w:t>
      </w:r>
    </w:p>
    <w:p w:rsidR="00F13C1B" w:rsidRDefault="00F13C1B" w:rsidP="00F13C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5"/>
        <w:gridCol w:w="728"/>
        <w:gridCol w:w="729"/>
        <w:gridCol w:w="728"/>
        <w:gridCol w:w="729"/>
        <w:gridCol w:w="728"/>
        <w:gridCol w:w="729"/>
        <w:gridCol w:w="728"/>
        <w:gridCol w:w="729"/>
        <w:gridCol w:w="728"/>
        <w:gridCol w:w="729"/>
      </w:tblGrid>
      <w:tr w:rsidR="00F13C1B" w:rsidTr="00F13C1B">
        <w:trPr>
          <w:cantSplit/>
          <w:trHeight w:val="541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 уч.год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2006-2007 уч.год 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 уч.год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 уч.год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 уч.год</w:t>
            </w:r>
          </w:p>
        </w:tc>
      </w:tr>
      <w:tr w:rsidR="00F13C1B" w:rsidTr="00F13C1B">
        <w:trPr>
          <w:cantSplit/>
          <w:trHeight w:val="495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Усп%.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Кач%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Татарский язык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Татарская литература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91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92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57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74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Изобр. иск.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3C1B" w:rsidTr="00F13C1B">
        <w:trPr>
          <w:trHeight w:val="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3C1B" w:rsidTr="00F13C1B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В период с 26 мая по 9 июня 2011 года будет проводиться  итоговая аттестация обучающихся 9 класса за курс основного общего образования. </w:t>
      </w:r>
    </w:p>
    <w:p w:rsidR="00F13C1B" w:rsidRDefault="00F13C1B" w:rsidP="00F13C1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Выпускники 9 класса сдают 4 экзамена по курсу основного общего образования (письменные: русский язык, татарский язык, математика и  по выбору:  татарская литература).  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Достижения обучающихся в муниципальных олимпиадах.</w:t>
      </w:r>
    </w:p>
    <w:p w:rsidR="00F13C1B" w:rsidRDefault="00F13C1B" w:rsidP="00F13C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484"/>
        <w:gridCol w:w="1312"/>
        <w:gridCol w:w="1685"/>
        <w:gridCol w:w="1460"/>
        <w:gridCol w:w="2017"/>
      </w:tblGrid>
      <w:tr w:rsidR="00F13C1B" w:rsidTr="00F13C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F13C1B" w:rsidTr="00F13C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Фатыхов Азат Мансурович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Шиабутдинова Н.Г</w:t>
            </w:r>
          </w:p>
        </w:tc>
      </w:tr>
      <w:tr w:rsidR="00F13C1B" w:rsidTr="00F13C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Язиля Фанилевна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Фаррахова З.М</w:t>
            </w:r>
          </w:p>
        </w:tc>
      </w:tr>
      <w:tr w:rsidR="00F13C1B" w:rsidTr="00F13C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Язиля Фанилевна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Фаррахова З.М</w:t>
            </w:r>
          </w:p>
        </w:tc>
      </w:tr>
      <w:tr w:rsidR="00F13C1B" w:rsidTr="00F13C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Язиля Фанилевна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Татарский язык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Хафизова А.Ш</w:t>
            </w:r>
          </w:p>
        </w:tc>
      </w:tr>
      <w:tr w:rsidR="00F13C1B" w:rsidTr="00F13C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Язиля Фанилевна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Татарская литература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Хафизова А.Ш</w:t>
            </w:r>
          </w:p>
        </w:tc>
      </w:tr>
      <w:tr w:rsidR="00F13C1B" w:rsidTr="00F13C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Язиля Фанилевна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Кашбиева Р.Х</w:t>
            </w:r>
          </w:p>
        </w:tc>
      </w:tr>
    </w:tbl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Учащиеся школы активно участвовали в международных олимпиадах «Кенгуру» по математике, «Медвежонок» по русскому языку и в региональной олимпиаде по татарскому языку «Зир</w:t>
      </w:r>
      <w:r>
        <w:rPr>
          <w:rFonts w:ascii="Arial" w:hAnsi="Arial" w:cs="Arial"/>
          <w:sz w:val="28"/>
          <w:szCs w:val="28"/>
        </w:rPr>
        <w:t>ә</w:t>
      </w:r>
      <w:r>
        <w:rPr>
          <w:rFonts w:ascii="Calibri" w:hAnsi="Calibri" w:cs="Calibri"/>
          <w:sz w:val="28"/>
          <w:szCs w:val="28"/>
        </w:rPr>
        <w:t>к тиен». Они показали неплохие результаты.</w:t>
      </w:r>
      <w:r>
        <w:rPr>
          <w:rFonts w:ascii="Calibri" w:hAnsi="Calibri" w:cs="Calibri"/>
          <w:sz w:val="28"/>
          <w:szCs w:val="28"/>
        </w:rPr>
        <w:tab/>
        <w:t xml:space="preserve">                                                 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Уровень выполнения Стандарта образования: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828"/>
        <w:gridCol w:w="900"/>
        <w:gridCol w:w="1080"/>
        <w:gridCol w:w="1260"/>
        <w:gridCol w:w="900"/>
        <w:gridCol w:w="1260"/>
        <w:gridCol w:w="900"/>
        <w:gridCol w:w="900"/>
      </w:tblGrid>
      <w:tr w:rsidR="00F13C1B" w:rsidTr="00F13C1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</w:tr>
      <w:tr w:rsidR="00F13C1B" w:rsidTr="00F13C1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Тат.литература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  <w:tr w:rsidR="00F13C1B" w:rsidTr="00F13C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8"/>
                <w:szCs w:val="28"/>
              </w:rPr>
            </w:pPr>
          </w:p>
        </w:tc>
      </w:tr>
    </w:tbl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ведется постоянный мониторинг повышения качества образования и воспитания обучающихся согласно плану внутришкольного контроля в течение года проводились контрольные работы..                             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36"/>
          <w:szCs w:val="36"/>
        </w:rPr>
        <w:sectPr w:rsidR="00F13C1B">
          <w:pgSz w:w="11906" w:h="16838"/>
          <w:pgMar w:top="719" w:right="850" w:bottom="1134" w:left="1701" w:header="708" w:footer="708" w:gutter="0"/>
          <w:cols w:space="720"/>
        </w:sectPr>
      </w:pPr>
    </w:p>
    <w:p w:rsidR="00F13C1B" w:rsidRDefault="00F13C1B" w:rsidP="00F13C1B">
      <w:pPr>
        <w:ind w:left="540" w:hanging="540"/>
        <w:rPr>
          <w:sz w:val="36"/>
          <w:szCs w:val="36"/>
        </w:rPr>
      </w:pPr>
      <w:r>
        <w:rPr>
          <w:sz w:val="28"/>
          <w:szCs w:val="28"/>
        </w:rPr>
        <w:lastRenderedPageBreak/>
        <w:t>Данные о состоянии здоровья обучающихся</w:t>
      </w:r>
      <w:r>
        <w:rPr>
          <w:sz w:val="36"/>
          <w:szCs w:val="36"/>
        </w:rPr>
        <w:t>.</w:t>
      </w: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976"/>
        <w:gridCol w:w="515"/>
        <w:gridCol w:w="556"/>
        <w:gridCol w:w="570"/>
        <w:gridCol w:w="614"/>
        <w:gridCol w:w="619"/>
        <w:gridCol w:w="686"/>
        <w:gridCol w:w="586"/>
        <w:gridCol w:w="630"/>
        <w:gridCol w:w="513"/>
        <w:gridCol w:w="557"/>
        <w:gridCol w:w="571"/>
        <w:gridCol w:w="608"/>
        <w:gridCol w:w="619"/>
        <w:gridCol w:w="681"/>
        <w:gridCol w:w="686"/>
        <w:gridCol w:w="630"/>
        <w:gridCol w:w="522"/>
        <w:gridCol w:w="557"/>
        <w:gridCol w:w="456"/>
        <w:gridCol w:w="347"/>
        <w:gridCol w:w="127"/>
        <w:gridCol w:w="557"/>
        <w:gridCol w:w="56"/>
        <w:gridCol w:w="563"/>
        <w:gridCol w:w="58"/>
        <w:gridCol w:w="624"/>
        <w:gridCol w:w="62"/>
      </w:tblGrid>
      <w:tr w:rsidR="00F13C1B" w:rsidTr="00F13C1B">
        <w:trPr>
          <w:gridAfter w:val="1"/>
          <w:wAfter w:w="62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  <w:p w:rsidR="00F13C1B" w:rsidRDefault="00F13C1B">
            <w:pPr>
              <w:jc w:val="center"/>
            </w:pPr>
            <w:r>
              <w:t>2007 -2008 уч.год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2008 -2009 уч.год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2009 -2010 уч.год</w:t>
            </w:r>
          </w:p>
        </w:tc>
      </w:tr>
      <w:tr w:rsidR="00F13C1B" w:rsidTr="00F13C1B">
        <w:trPr>
          <w:gridAfter w:val="1"/>
          <w:wAfter w:w="62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Группа здоровья</w:t>
            </w:r>
          </w:p>
          <w:p w:rsidR="00F13C1B" w:rsidRDefault="00F13C1B">
            <w:pPr>
              <w:jc w:val="center"/>
            </w:pP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Группа здоровья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Группа здоровья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Кл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Кол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Уч-ся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осн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под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спец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Кл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Кол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Уч-ся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осн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под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спец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Кол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Уч-ся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IU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осн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под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спец</w:t>
            </w: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Итого</w:t>
            </w:r>
          </w:p>
          <w:p w:rsidR="00F13C1B" w:rsidRDefault="00F13C1B">
            <w:pPr>
              <w:jc w:val="center"/>
              <w:rPr>
                <w:lang w:val="en-US"/>
              </w:rPr>
            </w:pPr>
            <w:r>
              <w:t>по</w:t>
            </w:r>
            <w:r>
              <w:rPr>
                <w:lang w:val="en-US"/>
              </w:rPr>
              <w:t>I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ступ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Итого</w:t>
            </w:r>
          </w:p>
          <w:p w:rsidR="00F13C1B" w:rsidRDefault="00F13C1B">
            <w:pPr>
              <w:jc w:val="center"/>
            </w:pPr>
            <w:r>
              <w:t xml:space="preserve">по </w:t>
            </w:r>
            <w:r>
              <w:rPr>
                <w:lang w:val="en-US"/>
              </w:rPr>
              <w:t>II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ступ.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Итого</w:t>
            </w:r>
          </w:p>
          <w:p w:rsidR="00F13C1B" w:rsidRDefault="00F13C1B">
            <w:pPr>
              <w:jc w:val="center"/>
            </w:pPr>
            <w:r>
              <w:t>по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школе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F13C1B" w:rsidRDefault="00F13C1B" w:rsidP="00F13C1B">
      <w:pPr>
        <w:ind w:left="540" w:hanging="540"/>
        <w:rPr>
          <w:sz w:val="24"/>
          <w:szCs w:val="24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  <w:sectPr w:rsidR="00F13C1B">
          <w:pgSz w:w="16838" w:h="11906" w:orient="landscape"/>
          <w:pgMar w:top="1701" w:right="720" w:bottom="851" w:left="1134" w:header="709" w:footer="709" w:gutter="0"/>
          <w:cols w:space="720"/>
        </w:sect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u w:val="single"/>
        </w:rPr>
        <w:t>V. Социальная активность и внешние связи учреждения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В 2010-2011 учебном году обучающиеся нашей школы стали активными участниками городских социальных акций: «Первое сентября – каждому школьнику», «Помоги собраться в школу», «Дети - детям», «Ветеранам нашу заботу», «Тёплая варежка», «Пусть радостью наполнятся сердца», «От чистого сердца». Акции приурочены к календарным праздникам.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Участие учреждения в сетевом взаимодействии</w:t>
      </w:r>
    </w:p>
    <w:p w:rsidR="00F13C1B" w:rsidRDefault="00F13C1B" w:rsidP="00F13C1B">
      <w:pPr>
        <w:jc w:val="both"/>
        <w:rPr>
          <w:i/>
          <w:color w:val="FF0000"/>
          <w:sz w:val="28"/>
          <w:szCs w:val="28"/>
          <w:u w:val="single"/>
        </w:rPr>
      </w:pPr>
    </w:p>
    <w:p w:rsidR="00F13C1B" w:rsidRDefault="00F13C1B" w:rsidP="00F13C1B">
      <w:pPr>
        <w:ind w:firstLine="708"/>
        <w:jc w:val="center"/>
        <w:rPr>
          <w:b/>
          <w:i/>
          <w:sz w:val="24"/>
          <w:szCs w:val="24"/>
        </w:rPr>
      </w:pPr>
    </w:p>
    <w:p w:rsidR="00F13C1B" w:rsidRDefault="00F13C1B" w:rsidP="00F13C1B">
      <w:pPr>
        <w:ind w:firstLine="708"/>
        <w:jc w:val="center"/>
        <w:rPr>
          <w:b/>
          <w:i/>
        </w:rPr>
      </w:pPr>
    </w:p>
    <w:p w:rsidR="00F13C1B" w:rsidRDefault="00F13C1B" w:rsidP="00F13C1B">
      <w:pPr>
        <w:ind w:firstLine="708"/>
        <w:jc w:val="center"/>
        <w:rPr>
          <w:i/>
        </w:rPr>
      </w:pPr>
      <w:r>
        <w:pict>
          <v:group id="_x0000_s1026" style="position:absolute;left:0;text-align:left;margin-left:9pt;margin-top:2.3pt;width:494.25pt;height:339.55pt;z-index:251658240" coordorigin="1695,3810" coordsize="9885,6791">
            <v:line id="_x0000_s1027" style="position:absolute;flip:y" from="6807,5126" to="8967,6324"/>
            <v:group id="_x0000_s1028" style="position:absolute;left:1695;top:3810;width:9885;height:6791" coordorigin="183,3659" coordsize="10437,6942">
              <v:rect id="_x0000_s1029" style="position:absolute;left:183;top:6875;width:2880;height:900" fillcolor="#cff" strokecolor="#3cc">
                <v:textbox style="mso-next-textbox:#_x0000_s1029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40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ДООСЦ «Юбилейный»</w:t>
                            </w: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30" style="position:absolute;left:7020;top:5796;width:2880;height:900" fillcolor="#cff" strokecolor="#3cc">
                <v:textbox style="mso-next-textbox:#_x0000_s103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40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F13C1B" w:rsidRDefault="00F13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31" style="position:absolute;left:1260;top:5950;width:2880;height:900" fillcolor="#cff" strokecolor="#3cc">
                <v:textbox style="mso-next-textbox:#_x0000_s1031">
                  <w:txbxContent>
                    <w:p w:rsidR="00F13C1B" w:rsidRDefault="00F13C1B" w:rsidP="00F13C1B"/>
                  </w:txbxContent>
                </v:textbox>
              </v:rect>
              <v:rect id="_x0000_s1032" style="position:absolute;left:7740;top:4870;width:2880;height:900" fillcolor="#cff" strokecolor="#3cc">
                <v:textbox style="mso-next-textbox:#_x0000_s1032">
                  <w:txbxContent>
                    <w:p w:rsidR="00F13C1B" w:rsidRDefault="00F13C1B" w:rsidP="00F13C1B"/>
                  </w:txbxContent>
                </v:textbox>
              </v:rect>
              <v:rect id="_x0000_s1033" style="position:absolute;left:7020;top:3969;width:2880;height:900" fillcolor="#cff" strokecolor="#3cc">
                <v:textbox style="mso-next-textbox:#_x0000_s1033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40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Центральная  сельская библиотека </w:t>
                            </w: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34" style="position:absolute;left:183;top:5050;width:2880;height:900" fillcolor="#cff" strokecolor="#3cc">
                <v:textbox style="mso-next-textbox:#_x0000_s1034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40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Филиал центральной библиотеки</w:t>
                            </w: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35" style="position:absolute;left:1260;top:4149;width:2880;height:900" fillcolor="#cff" strokecolor="#3cc">
                <v:textbox style="mso-next-textbox:#_x0000_s1035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40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F13C1B" w:rsidRDefault="00F13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Дом детского творчества</w:t>
                            </w: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36" style="position:absolute;left:4140;top:3659;width:2880;height:900" fillcolor="#cff" strokecolor="#3cc">
                <v:textbox style="mso-next-textbox:#_x0000_s1036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39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ГИБДД</w:t>
                            </w: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37" style="position:absolute;left:1440;top:7747;width:2880;height:900" fillcolor="#cff" strokecolor="#3cc">
                <v:textbox style="mso-next-textbox:#_x0000_s1037">
                  <w:txbxContent>
                    <w:p w:rsidR="00F13C1B" w:rsidRDefault="00F13C1B" w:rsidP="00F13C1B">
                      <w:r>
                        <w:t>Ледовый дворец</w:t>
                      </w:r>
                    </w:p>
                  </w:txbxContent>
                </v:textbox>
              </v:rect>
              <v:rect id="_x0000_s1038" style="position:absolute;left:6660;top:7747;width:2880;height:900" fillcolor="#cff" strokecolor="#3cc">
                <v:textbox style="mso-next-textbox:#_x0000_s1038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40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Городской музей</w:t>
                            </w: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39" style="position:absolute;left:4140;top:6321;width:2880;height:1260" fillcolor="#9cf" strokecolor="#36f">
                <v:textbox style="mso-next-textbox:#_x0000_s1039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39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МОУ «Верхнетакерменская  ООШ имени Габделхая Сабитова»</w:t>
                            </w: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40" style="position:absolute;left:7560;top:6668;width:2880;height:1080" fillcolor="#cff" strokecolor="#3cc">
                <v:textbox style="mso-next-textbox:#_x0000_s104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40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3C1B" w:rsidRDefault="00F13C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МУЗ «Районная   поликлиника»</w:t>
                            </w: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41" style="position:absolute;left:360;top:8647;width:2880;height:900" fillcolor="#cff" strokecolor="#3cc">
                <v:textbox style="mso-next-textbox:#_x0000_s1041">
                  <w:txbxContent>
                    <w:p w:rsidR="00F13C1B" w:rsidRDefault="00F13C1B" w:rsidP="00F13C1B"/>
                  </w:txbxContent>
                </v:textbox>
              </v:rect>
              <v:rect id="_x0000_s1042" style="position:absolute;left:7560;top:8647;width:2880;height:900" fillcolor="#cff" strokecolor="#3cc">
                <v:textbox style="mso-next-textbox:#_x0000_s1042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440"/>
                      </w:tblGrid>
                      <w:tr w:rsidR="00F13C1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F13C1B" w:rsidRDefault="00F13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13C1B" w:rsidRDefault="00F13C1B" w:rsidP="00F13C1B"/>
                  </w:txbxContent>
                </v:textbox>
              </v:rect>
              <v:rect id="_x0000_s1043" style="position:absolute;left:2700;top:9701;width:2880;height:900" fillcolor="#cff" strokecolor="#3cc">
                <v:textbox style="mso-next-textbox:#_x0000_s1043">
                  <w:txbxContent>
                    <w:p w:rsidR="00F13C1B" w:rsidRDefault="00F13C1B" w:rsidP="00F13C1B"/>
                  </w:txbxContent>
                </v:textbox>
              </v:rect>
              <v:rect id="_x0000_s1044" style="position:absolute;left:5760;top:9701;width:2880;height:900" fillcolor="#cff" strokecolor="#3cc">
                <v:textbox style="mso-next-textbox:#_x0000_s1044">
                  <w:txbxContent>
                    <w:p w:rsidR="00F13C1B" w:rsidRDefault="00F13C1B" w:rsidP="00F13C1B"/>
                  </w:txbxContent>
                </v:textbox>
              </v:rect>
              <v:line id="_x0000_s1045" style="position:absolute;flip:y" from="5580,4651" to="5580,6148"/>
              <v:line id="_x0000_s1046" style="position:absolute;flip:x y" from="4140,4815" to="5580,6255"/>
              <v:line id="_x0000_s1047" style="position:absolute;flip:y" from="5580,4635" to="7020,6203"/>
              <v:line id="_x0000_s1048" style="position:absolute;flip:x y" from="3060,5509" to="5580,6229"/>
              <v:line id="_x0000_s1049" style="position:absolute;flip:x" from="4680,7747" to="5580,9547"/>
              <v:line id="_x0000_s1050" style="position:absolute" from="5580,7747" to="6660,9547"/>
              <v:line id="_x0000_s1051" style="position:absolute;flip:x" from="4320,7747" to="5580,8107"/>
              <v:line id="_x0000_s1052" style="position:absolute" from="5580,7747" to="6660,8107"/>
              <v:line id="_x0000_s1053" style="position:absolute;flip:x" from="3240,7747" to="5580,9367"/>
              <v:line id="_x0000_s1054" style="position:absolute" from="5580,7720" to="7560,9117"/>
            </v:group>
          </v:group>
        </w:pict>
      </w: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8"/>
        <w:jc w:val="both"/>
        <w:rPr>
          <w:sz w:val="28"/>
          <w:szCs w:val="28"/>
        </w:rPr>
      </w:pPr>
    </w:p>
    <w:p w:rsidR="00F13C1B" w:rsidRDefault="00F13C1B" w:rsidP="00F13C1B">
      <w:pPr>
        <w:ind w:firstLine="709"/>
        <w:jc w:val="both"/>
        <w:rPr>
          <w:sz w:val="28"/>
          <w:szCs w:val="28"/>
        </w:rPr>
      </w:pPr>
    </w:p>
    <w:p w:rsidR="00F13C1B" w:rsidRDefault="00F13C1B" w:rsidP="00F13C1B">
      <w:pPr>
        <w:ind w:firstLine="709"/>
        <w:jc w:val="both"/>
        <w:rPr>
          <w:sz w:val="28"/>
          <w:szCs w:val="28"/>
        </w:rPr>
      </w:pPr>
    </w:p>
    <w:p w:rsidR="00F13C1B" w:rsidRDefault="00F13C1B" w:rsidP="00F13C1B">
      <w:pPr>
        <w:ind w:firstLine="709"/>
        <w:jc w:val="both"/>
        <w:rPr>
          <w:sz w:val="28"/>
          <w:szCs w:val="28"/>
        </w:rPr>
      </w:pPr>
    </w:p>
    <w:p w:rsidR="00F13C1B" w:rsidRDefault="00F13C1B" w:rsidP="00F13C1B">
      <w:pPr>
        <w:ind w:firstLine="709"/>
        <w:jc w:val="both"/>
        <w:rPr>
          <w:sz w:val="28"/>
          <w:szCs w:val="28"/>
        </w:rPr>
      </w:pPr>
    </w:p>
    <w:p w:rsidR="00F13C1B" w:rsidRDefault="00F13C1B" w:rsidP="00F13C1B">
      <w:pPr>
        <w:ind w:firstLine="709"/>
        <w:jc w:val="both"/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>
        <w:rPr>
          <w:b/>
          <w:sz w:val="28"/>
          <w:szCs w:val="28"/>
          <w:u w:val="single"/>
        </w:rPr>
        <w:t>. Финансово-экономическая деятельность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Бизнес план на 2011 год</w:t>
      </w:r>
    </w:p>
    <w:p w:rsidR="00F13C1B" w:rsidRDefault="00F13C1B" w:rsidP="00F13C1B">
      <w:pPr>
        <w:jc w:val="center"/>
        <w:rPr>
          <w:sz w:val="28"/>
          <w:szCs w:val="28"/>
        </w:rPr>
      </w:pPr>
    </w:p>
    <w:p w:rsidR="00F13C1B" w:rsidRDefault="00F13C1B" w:rsidP="00F13C1B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ab/>
        <w:t>1.Выращивание.</w:t>
      </w:r>
    </w:p>
    <w:tbl>
      <w:tblPr>
        <w:tblStyle w:val="ae"/>
        <w:tblW w:w="10612" w:type="dxa"/>
        <w:tblInd w:w="-540" w:type="dxa"/>
        <w:tblLook w:val="01E0"/>
      </w:tblPr>
      <w:tblGrid>
        <w:gridCol w:w="456"/>
        <w:gridCol w:w="1715"/>
        <w:gridCol w:w="1182"/>
        <w:gridCol w:w="1533"/>
        <w:gridCol w:w="1126"/>
        <w:gridCol w:w="1282"/>
        <w:gridCol w:w="1126"/>
        <w:gridCol w:w="1041"/>
        <w:gridCol w:w="1151"/>
      </w:tblGrid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Наименование</w:t>
            </w:r>
          </w:p>
          <w:p w:rsidR="00F13C1B" w:rsidRDefault="00F13C1B">
            <w:pPr>
              <w:rPr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мероприятия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Посевная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rPr>
                <w:lang w:val="tt-RU"/>
              </w:rPr>
              <w:t>площадь ар.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Потребность кг.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Валовый сбор кг.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Средневзв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 xml:space="preserve">ешанная цена за кг в руб.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Валовый доход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Затраты в руб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Прибыль в руб.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Картофель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1368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30000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Лук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2700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Капуста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7500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Морковь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5600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Свекла столовая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5000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Свекла кормовая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Помидоры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4000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Огурцы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7200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Кабачки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Чеснок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650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Тыква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Зелень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Перец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Фасоль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0,1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</w:tr>
      <w:tr w:rsidR="00F13C1B" w:rsidTr="00F13C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разделу: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5700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58350</w:t>
            </w:r>
          </w:p>
        </w:tc>
      </w:tr>
    </w:tbl>
    <w:p w:rsidR="00F13C1B" w:rsidRDefault="00F13C1B" w:rsidP="00F13C1B">
      <w:pPr>
        <w:jc w:val="center"/>
        <w:rPr>
          <w:sz w:val="24"/>
          <w:szCs w:val="24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>2.Заготовка</w:t>
      </w:r>
    </w:p>
    <w:tbl>
      <w:tblPr>
        <w:tblStyle w:val="ae"/>
        <w:tblW w:w="10425" w:type="dxa"/>
        <w:tblInd w:w="-540" w:type="dxa"/>
        <w:tblLayout w:type="fixed"/>
        <w:tblLook w:val="01E0"/>
      </w:tblPr>
      <w:tblGrid>
        <w:gridCol w:w="461"/>
        <w:gridCol w:w="2028"/>
        <w:gridCol w:w="1499"/>
        <w:gridCol w:w="1548"/>
        <w:gridCol w:w="1259"/>
        <w:gridCol w:w="1417"/>
        <w:gridCol w:w="1261"/>
        <w:gridCol w:w="952"/>
      </w:tblGrid>
      <w:tr w:rsidR="00F13C1B" w:rsidTr="00F13C1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Наименование</w:t>
            </w:r>
          </w:p>
          <w:p w:rsidR="00F13C1B" w:rsidRDefault="00F13C1B">
            <w:pPr>
              <w:rPr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мероприятия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Кол-во кустарников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Плановая урожайность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Валовый сбор кг.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>Средневзв</w:t>
            </w:r>
          </w:p>
          <w:p w:rsidR="00F13C1B" w:rsidRDefault="00F13C1B">
            <w:pPr>
              <w:jc w:val="center"/>
              <w:rPr>
                <w:sz w:val="24"/>
                <w:szCs w:val="24"/>
              </w:rPr>
            </w:pPr>
            <w:r>
              <w:t xml:space="preserve">ешанная цена за кг в руб.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Валовый доход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Прибыль в руб.</w:t>
            </w:r>
          </w:p>
        </w:tc>
      </w:tr>
      <w:tr w:rsidR="00F13C1B" w:rsidTr="00F13C1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Яблони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7500</w:t>
            </w:r>
          </w:p>
        </w:tc>
      </w:tr>
      <w:tr w:rsidR="00F13C1B" w:rsidTr="00F13C1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Шиповник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F13C1B" w:rsidTr="00F13C1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Рябина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F13C1B" w:rsidTr="00F13C1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Вишня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560</w:t>
            </w:r>
          </w:p>
        </w:tc>
      </w:tr>
      <w:tr w:rsidR="00F13C1B" w:rsidTr="00F13C1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Смородина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</w:rPr>
            </w:pPr>
            <w:r>
              <w:t>3000</w:t>
            </w:r>
          </w:p>
        </w:tc>
      </w:tr>
      <w:tr w:rsidR="00F13C1B" w:rsidTr="00F13C1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11460</w:t>
            </w:r>
          </w:p>
        </w:tc>
      </w:tr>
    </w:tbl>
    <w:p w:rsidR="00F13C1B" w:rsidRDefault="00F13C1B" w:rsidP="00F13C1B">
      <w:pPr>
        <w:rPr>
          <w:sz w:val="24"/>
          <w:szCs w:val="24"/>
        </w:rPr>
      </w:pPr>
    </w:p>
    <w:p w:rsidR="00F13C1B" w:rsidRDefault="00F13C1B" w:rsidP="00F13C1B">
      <w:pPr>
        <w:tabs>
          <w:tab w:val="left" w:pos="18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Другие виды доходов.</w:t>
      </w:r>
    </w:p>
    <w:tbl>
      <w:tblPr>
        <w:tblStyle w:val="ae"/>
        <w:tblW w:w="0" w:type="auto"/>
        <w:tblInd w:w="-526" w:type="dxa"/>
        <w:tblLook w:val="01E0"/>
      </w:tblPr>
      <w:tblGrid>
        <w:gridCol w:w="606"/>
        <w:gridCol w:w="2591"/>
        <w:gridCol w:w="1519"/>
        <w:gridCol w:w="1650"/>
        <w:gridCol w:w="1591"/>
        <w:gridCol w:w="1614"/>
      </w:tblGrid>
      <w:tr w:rsidR="00F13C1B" w:rsidTr="00F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rPr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Наименование</w:t>
            </w:r>
          </w:p>
          <w:p w:rsidR="00F13C1B" w:rsidRDefault="00F13C1B">
            <w:pPr>
              <w:rPr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Кол-во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Стоимость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Затраты в руб.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Прибыль в руб.</w:t>
            </w:r>
          </w:p>
        </w:tc>
      </w:tr>
      <w:tr w:rsidR="00F13C1B" w:rsidTr="00F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Продажа рассады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12000</w:t>
            </w:r>
          </w:p>
        </w:tc>
      </w:tr>
      <w:tr w:rsidR="00F13C1B" w:rsidTr="00F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Сбор металлолома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4000</w:t>
            </w:r>
          </w:p>
        </w:tc>
      </w:tr>
      <w:tr w:rsidR="00F13C1B" w:rsidTr="00F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Ярмарки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F13C1B" w:rsidTr="00F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Продажа смородины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1800</w:t>
            </w:r>
          </w:p>
        </w:tc>
      </w:tr>
      <w:tr w:rsidR="00F13C1B" w:rsidTr="00F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Продажа вишни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840</w:t>
            </w:r>
          </w:p>
        </w:tc>
      </w:tr>
      <w:tr w:rsidR="00F13C1B" w:rsidTr="00F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ИТОГО по разделу</w:t>
            </w:r>
            <w:r>
              <w:t>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1B" w:rsidRDefault="00F13C1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18640</w:t>
            </w:r>
          </w:p>
        </w:tc>
      </w:tr>
    </w:tbl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видно из таблицы чистая прибыль составит 88450 руб. Урожай используется для организации горячего питания в течение учебного года. Излишки овощей продаются, а вырученные от продажи средства расходуется  на организацию культурно - массовых мероприятий для учащихся. 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3C1B" w:rsidRDefault="00F13C1B" w:rsidP="00F13C1B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VII</w:t>
      </w:r>
      <w:r>
        <w:rPr>
          <w:b/>
          <w:sz w:val="28"/>
          <w:szCs w:val="28"/>
          <w:u w:val="single"/>
        </w:rPr>
        <w:t>.Решения, принятые по итогам общественного обсуждения</w:t>
      </w:r>
      <w:r>
        <w:rPr>
          <w:sz w:val="28"/>
          <w:szCs w:val="28"/>
          <w:u w:val="single"/>
        </w:rPr>
        <w:t xml:space="preserve"> .</w:t>
      </w:r>
    </w:p>
    <w:p w:rsidR="00F13C1B" w:rsidRDefault="00F13C1B" w:rsidP="00F13C1B">
      <w:pPr>
        <w:rPr>
          <w:sz w:val="28"/>
          <w:szCs w:val="28"/>
          <w:u w:val="single"/>
        </w:rPr>
      </w:pP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2010-2011 учебного года  была проведена работа по решениям   общественных слушаний 2010 года.  Школа вела работу по  выявлению одаренных детей. Усилить работу с родительской общественностью, выбрать  активных родителей  состав родкомитета. 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Учебный план на 2010-2011 учебный год выполнен, программы пройдены. 100% обучающихся прошли курс обучения за соответствующий класс. Поставленные цели и задачи выполнены. Учителя активно работали по повышению качества образования. С этой целью велась работа со слабоуспевающимися и одаренными детьми. Но эта работа должна быть продолжена и в следующем учебном году. Успешно прошла и воспитательная работа.</w:t>
      </w:r>
    </w:p>
    <w:p w:rsidR="00F13C1B" w:rsidRDefault="00F13C1B" w:rsidP="00F13C1B">
      <w:pPr>
        <w:rPr>
          <w:sz w:val="28"/>
          <w:szCs w:val="28"/>
        </w:rPr>
      </w:pPr>
    </w:p>
    <w:p w:rsidR="00F13C1B" w:rsidRDefault="00F13C1B" w:rsidP="00F13C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VIII</w:t>
      </w:r>
      <w:r>
        <w:rPr>
          <w:b/>
          <w:sz w:val="28"/>
          <w:szCs w:val="28"/>
          <w:u w:val="single"/>
        </w:rPr>
        <w:t>. Заключение. Перспективы и планы развития.</w:t>
      </w:r>
    </w:p>
    <w:p w:rsidR="00F13C1B" w:rsidRDefault="00F13C1B" w:rsidP="00F13C1B">
      <w:pPr>
        <w:rPr>
          <w:sz w:val="28"/>
          <w:szCs w:val="28"/>
        </w:rPr>
      </w:pPr>
      <w:r>
        <w:rPr>
          <w:sz w:val="28"/>
          <w:szCs w:val="28"/>
        </w:rPr>
        <w:t xml:space="preserve"> Основные направления  ближайшего развития образовательного  учреждения.</w:t>
      </w:r>
    </w:p>
    <w:p w:rsidR="00F13C1B" w:rsidRDefault="00F13C1B" w:rsidP="00F13C1B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rFonts w:cs="Arial CYR"/>
          <w:sz w:val="28"/>
          <w:szCs w:val="28"/>
        </w:rPr>
        <w:t>Создание условий для социальной адаптации личности выпускника.</w:t>
      </w:r>
    </w:p>
    <w:p w:rsidR="00F13C1B" w:rsidRDefault="00F13C1B" w:rsidP="00F13C1B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rFonts w:cs="Arial CYR"/>
          <w:sz w:val="28"/>
          <w:szCs w:val="28"/>
        </w:rPr>
        <w:t>Обеспечение достижения всеми обучающимися требований  российских и региональных образовательных стандартов по образовательным областям Базисного учебного плана.</w:t>
      </w:r>
    </w:p>
    <w:p w:rsidR="00F13C1B" w:rsidRDefault="00F13C1B" w:rsidP="00F13C1B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rFonts w:cs="Arial CYR"/>
          <w:sz w:val="28"/>
          <w:szCs w:val="28"/>
        </w:rPr>
        <w:t>Создание условий благоприятных для укрепления физического, нравственно-психического здоровья детей, обучающихся в школе.</w:t>
      </w:r>
    </w:p>
    <w:p w:rsidR="00F13C1B" w:rsidRDefault="00F13C1B" w:rsidP="00F13C1B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rFonts w:cs="Arial CYR"/>
          <w:sz w:val="28"/>
          <w:szCs w:val="28"/>
        </w:rPr>
        <w:t>Создание условий для формирования  у  учащихся и педагогов  мотивации к саморазвитию и самообразованию.</w:t>
      </w:r>
    </w:p>
    <w:p w:rsidR="00F13C1B" w:rsidRDefault="00F13C1B" w:rsidP="00F13C1B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rFonts w:cs="Arial CYR"/>
          <w:sz w:val="28"/>
          <w:szCs w:val="28"/>
        </w:rPr>
        <w:t>Укрепление ресурсной базы школы с целью обеспечения  её  эффективного развития.</w:t>
      </w:r>
    </w:p>
    <w:p w:rsidR="00F13C1B" w:rsidRDefault="00F13C1B" w:rsidP="00F13C1B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Внедрение ИКТ в учебно-воспитательный процесс;</w:t>
      </w:r>
    </w:p>
    <w:p w:rsidR="00F13C1B" w:rsidRDefault="00F13C1B" w:rsidP="00F13C1B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Обобщение и распространение педагогического опыта учителей</w:t>
      </w:r>
    </w:p>
    <w:p w:rsidR="00F13C1B" w:rsidRDefault="00F13C1B" w:rsidP="00F13C1B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базы;</w:t>
      </w:r>
    </w:p>
    <w:p w:rsidR="00F13C1B" w:rsidRDefault="00F13C1B" w:rsidP="00F13C1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  <w:u w:val="single"/>
        </w:rPr>
        <w:t xml:space="preserve"> Задачи реализации</w:t>
      </w:r>
    </w:p>
    <w:p w:rsidR="00F13C1B" w:rsidRDefault="00F13C1B" w:rsidP="00F13C1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2011 – 2012 учебном году коллективу школы необходимо сосредоточиться на решении внутренних (методических, организационных) проблем. Для этого первостепенными задачами, поставленными в среднесрочной перспективе являются:</w:t>
      </w:r>
    </w:p>
    <w:p w:rsidR="00F13C1B" w:rsidRDefault="00F13C1B" w:rsidP="00F13C1B">
      <w:pPr>
        <w:pStyle w:val="21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Усилить работу по подготовке к Государственной (итоговой) аттестации в новой форме.</w:t>
      </w:r>
    </w:p>
    <w:p w:rsidR="00F13C1B" w:rsidRDefault="00F13C1B" w:rsidP="00F13C1B">
      <w:pPr>
        <w:pStyle w:val="21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выявлению одаренных детей.</w:t>
      </w:r>
    </w:p>
    <w:p w:rsidR="00F13C1B" w:rsidRDefault="00F13C1B" w:rsidP="00F13C1B">
      <w:pPr>
        <w:pStyle w:val="21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Сохранить систему внутришкольного контроля за соблюдением принципов здоровьесбережения в образовательном процессе.</w:t>
      </w:r>
    </w:p>
    <w:p w:rsidR="00F13C1B" w:rsidRDefault="00F13C1B" w:rsidP="00F13C1B">
      <w:pPr>
        <w:pStyle w:val="21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практику использования мультимедийных средств обучения как фактора, позволяющего создать здоровьесберегающее пространство урока.</w:t>
      </w:r>
    </w:p>
    <w:p w:rsidR="00F13C1B" w:rsidRDefault="00F13C1B" w:rsidP="00F13C1B">
      <w:pPr>
        <w:pStyle w:val="21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Привлечь всех участников образовательного процесса к мероприятиям по формированию здорового образа жизни.</w:t>
      </w:r>
    </w:p>
    <w:p w:rsidR="00FB73C4" w:rsidRDefault="00F13C1B" w:rsidP="00F13C1B">
      <w:r>
        <w:rPr>
          <w:sz w:val="28"/>
          <w:szCs w:val="28"/>
        </w:rPr>
        <w:t xml:space="preserve"> Директор  школы                                /Ф.Я  Гара</w:t>
      </w:r>
    </w:p>
    <w:sectPr w:rsidR="00FB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8A66AC"/>
    <w:multiLevelType w:val="hybridMultilevel"/>
    <w:tmpl w:val="55B6C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34C5E"/>
    <w:multiLevelType w:val="hybridMultilevel"/>
    <w:tmpl w:val="D882754A"/>
    <w:lvl w:ilvl="0" w:tplc="BEF08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A646C"/>
    <w:multiLevelType w:val="hybridMultilevel"/>
    <w:tmpl w:val="A516C9BA"/>
    <w:lvl w:ilvl="0" w:tplc="894A78C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Arial CYR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84FA4"/>
    <w:multiLevelType w:val="hybridMultilevel"/>
    <w:tmpl w:val="32EE2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C0078"/>
    <w:multiLevelType w:val="hybridMultilevel"/>
    <w:tmpl w:val="35124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34D6D"/>
    <w:multiLevelType w:val="hybridMultilevel"/>
    <w:tmpl w:val="2F2C3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122AE"/>
    <w:multiLevelType w:val="hybridMultilevel"/>
    <w:tmpl w:val="5E4029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8137D"/>
    <w:multiLevelType w:val="hybridMultilevel"/>
    <w:tmpl w:val="38822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D0399"/>
    <w:multiLevelType w:val="hybridMultilevel"/>
    <w:tmpl w:val="8D488234"/>
    <w:lvl w:ilvl="0" w:tplc="3118DAA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E7296"/>
    <w:multiLevelType w:val="hybridMultilevel"/>
    <w:tmpl w:val="69960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D16EA"/>
    <w:multiLevelType w:val="hybridMultilevel"/>
    <w:tmpl w:val="F8D25764"/>
    <w:lvl w:ilvl="0" w:tplc="1AB63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87F29"/>
    <w:multiLevelType w:val="hybridMultilevel"/>
    <w:tmpl w:val="EA44E21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45CAE81C">
      <w:start w:val="1"/>
      <w:numFmt w:val="bullet"/>
      <w:lvlText w:val=""/>
      <w:lvlJc w:val="left"/>
      <w:pPr>
        <w:tabs>
          <w:tab w:val="num" w:pos="1817"/>
        </w:tabs>
        <w:ind w:left="1817" w:hanging="34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90C1D"/>
    <w:multiLevelType w:val="hybridMultilevel"/>
    <w:tmpl w:val="6B96B2B8"/>
    <w:lvl w:ilvl="0" w:tplc="649AE00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361CF"/>
    <w:multiLevelType w:val="hybridMultilevel"/>
    <w:tmpl w:val="2AE6333C"/>
    <w:lvl w:ilvl="0" w:tplc="BEF08E5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BEF08E5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3C1B"/>
    <w:rsid w:val="00F13C1B"/>
    <w:rsid w:val="00FB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3C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13C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3C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13C1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C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13C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13C1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13C1B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semiHidden/>
    <w:unhideWhenUsed/>
    <w:rsid w:val="00F13C1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F13C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13C1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13C1B"/>
    <w:pPr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13C1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F13C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F13C1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F13C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F13C1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F13C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3C1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F13C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13C1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Plain Text"/>
    <w:basedOn w:val="a"/>
    <w:link w:val="11"/>
    <w:semiHidden/>
    <w:unhideWhenUsed/>
    <w:rsid w:val="00F1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Знак"/>
    <w:basedOn w:val="a0"/>
    <w:link w:val="aa"/>
    <w:semiHidden/>
    <w:rsid w:val="00F13C1B"/>
    <w:rPr>
      <w:rFonts w:ascii="Consolas" w:hAnsi="Consolas"/>
      <w:sz w:val="21"/>
      <w:szCs w:val="21"/>
    </w:rPr>
  </w:style>
  <w:style w:type="paragraph" w:styleId="ac">
    <w:name w:val="No Spacing"/>
    <w:qFormat/>
    <w:rsid w:val="00F13C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">
    <w:name w:val="Знак"/>
    <w:basedOn w:val="a"/>
    <w:rsid w:val="00F1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F13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Текст Знак1"/>
    <w:basedOn w:val="a0"/>
    <w:link w:val="aa"/>
    <w:semiHidden/>
    <w:locked/>
    <w:rsid w:val="00F13C1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F1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F13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8875</Words>
  <Characters>50591</Characters>
  <Application>Microsoft Office Word</Application>
  <DocSecurity>0</DocSecurity>
  <Lines>421</Lines>
  <Paragraphs>118</Paragraphs>
  <ScaleCrop>false</ScaleCrop>
  <Company>Imc</Company>
  <LinksUpToDate>false</LinksUpToDate>
  <CharactersWithSpaces>59348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3</cp:revision>
  <dcterms:created xsi:type="dcterms:W3CDTF">2011-04-20T12:41:00Z</dcterms:created>
  <dcterms:modified xsi:type="dcterms:W3CDTF">2011-04-20T12:42:00Z</dcterms:modified>
</cp:coreProperties>
</file>